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4D9AD" w14:textId="77777777" w:rsidR="006D3615" w:rsidRPr="00FC6854" w:rsidRDefault="006D3615" w:rsidP="00520BAF">
      <w:pPr>
        <w:pStyle w:val="ConsPlusNormal"/>
        <w:jc w:val="center"/>
        <w:rPr>
          <w:rFonts w:ascii="Times New Roman" w:hAnsi="Times New Roman" w:cs="Times New Roman"/>
          <w:sz w:val="20"/>
          <w:szCs w:val="20"/>
        </w:rPr>
      </w:pPr>
      <w:bookmarkStart w:id="0" w:name="P38"/>
      <w:bookmarkEnd w:id="0"/>
      <w:r w:rsidRPr="00FC6854">
        <w:rPr>
          <w:rFonts w:ascii="Times New Roman" w:hAnsi="Times New Roman" w:cs="Times New Roman"/>
          <w:sz w:val="20"/>
          <w:szCs w:val="20"/>
        </w:rPr>
        <w:t>ДОГОВОР</w:t>
      </w:r>
    </w:p>
    <w:p w14:paraId="03DFAAFA" w14:textId="77777777" w:rsidR="006D3615" w:rsidRPr="00FC6854" w:rsidRDefault="006D3615" w:rsidP="00520BAF">
      <w:pPr>
        <w:pStyle w:val="ConsPlusNormal"/>
        <w:jc w:val="center"/>
        <w:rPr>
          <w:rFonts w:ascii="Times New Roman" w:hAnsi="Times New Roman" w:cs="Times New Roman"/>
          <w:sz w:val="20"/>
          <w:szCs w:val="20"/>
        </w:rPr>
      </w:pPr>
      <w:r w:rsidRPr="00FC6854">
        <w:rPr>
          <w:rFonts w:ascii="Times New Roman" w:hAnsi="Times New Roman" w:cs="Times New Roman"/>
          <w:sz w:val="20"/>
          <w:szCs w:val="20"/>
        </w:rPr>
        <w:t>об образовании по образовательным программам</w:t>
      </w:r>
    </w:p>
    <w:p w14:paraId="36AEE64D" w14:textId="77777777" w:rsidR="006D3615" w:rsidRPr="00FC6854" w:rsidRDefault="006D3615" w:rsidP="00520BAF">
      <w:pPr>
        <w:pStyle w:val="ConsPlusNormal"/>
        <w:jc w:val="center"/>
        <w:rPr>
          <w:rFonts w:ascii="Times New Roman" w:hAnsi="Times New Roman" w:cs="Times New Roman"/>
          <w:sz w:val="20"/>
          <w:szCs w:val="20"/>
        </w:rPr>
      </w:pPr>
      <w:r w:rsidRPr="00FC6854">
        <w:rPr>
          <w:rFonts w:ascii="Times New Roman" w:hAnsi="Times New Roman" w:cs="Times New Roman"/>
          <w:sz w:val="20"/>
          <w:szCs w:val="20"/>
        </w:rPr>
        <w:t>дошкольного образования</w:t>
      </w:r>
    </w:p>
    <w:p w14:paraId="6EC5FBA0" w14:textId="77777777" w:rsidR="006D3615" w:rsidRPr="00FC6854" w:rsidRDefault="006D3615" w:rsidP="009121FB">
      <w:pPr>
        <w:pStyle w:val="ConsPlusNormal"/>
        <w:jc w:val="both"/>
        <w:rPr>
          <w:rFonts w:ascii="Times New Roman" w:hAnsi="Times New Roman" w:cs="Times New Roman"/>
          <w:sz w:val="20"/>
          <w:szCs w:val="20"/>
        </w:rPr>
      </w:pPr>
    </w:p>
    <w:p w14:paraId="3C53194B" w14:textId="6DA664C9" w:rsidR="006D3615" w:rsidRPr="00FC6854" w:rsidRDefault="001D323A" w:rsidP="009121FB">
      <w:pPr>
        <w:pStyle w:val="ConsPlusNonformat"/>
        <w:jc w:val="both"/>
        <w:rPr>
          <w:rFonts w:ascii="Times New Roman" w:hAnsi="Times New Roman" w:cs="Times New Roman"/>
          <w:szCs w:val="20"/>
        </w:rPr>
      </w:pPr>
      <w:r w:rsidRPr="00FC6854">
        <w:rPr>
          <w:rFonts w:ascii="Times New Roman" w:hAnsi="Times New Roman" w:cs="Times New Roman"/>
          <w:szCs w:val="20"/>
        </w:rPr>
        <w:t xml:space="preserve">    </w:t>
      </w:r>
      <w:r w:rsidR="002E0AF1" w:rsidRPr="00FC6854">
        <w:rPr>
          <w:rFonts w:ascii="Times New Roman" w:hAnsi="Times New Roman" w:cs="Times New Roman"/>
          <w:szCs w:val="20"/>
        </w:rPr>
        <w:t>г.</w:t>
      </w:r>
      <w:r w:rsidR="00FC6854" w:rsidRPr="00FC6854">
        <w:rPr>
          <w:rFonts w:ascii="Times New Roman" w:hAnsi="Times New Roman" w:cs="Times New Roman"/>
          <w:szCs w:val="20"/>
        </w:rPr>
        <w:t xml:space="preserve"> </w:t>
      </w:r>
      <w:r w:rsidR="002E0AF1" w:rsidRPr="00FC6854">
        <w:rPr>
          <w:rFonts w:ascii="Times New Roman" w:hAnsi="Times New Roman" w:cs="Times New Roman"/>
          <w:szCs w:val="20"/>
        </w:rPr>
        <w:t>Красноярск</w:t>
      </w:r>
      <w:r w:rsidR="006D3615" w:rsidRPr="00FC6854">
        <w:rPr>
          <w:rFonts w:ascii="Times New Roman" w:hAnsi="Times New Roman" w:cs="Times New Roman"/>
          <w:szCs w:val="20"/>
        </w:rPr>
        <w:t xml:space="preserve">                   </w:t>
      </w:r>
      <w:r w:rsidR="002E0AF1" w:rsidRPr="00FC6854">
        <w:rPr>
          <w:rFonts w:ascii="Times New Roman" w:hAnsi="Times New Roman" w:cs="Times New Roman"/>
          <w:szCs w:val="20"/>
        </w:rPr>
        <w:t xml:space="preserve">     </w:t>
      </w:r>
      <w:r w:rsidR="006C2352" w:rsidRPr="00FC6854">
        <w:rPr>
          <w:rFonts w:ascii="Times New Roman" w:hAnsi="Times New Roman" w:cs="Times New Roman"/>
          <w:szCs w:val="20"/>
        </w:rPr>
        <w:t xml:space="preserve">                            </w:t>
      </w:r>
      <w:r w:rsidR="00374405">
        <w:rPr>
          <w:rFonts w:ascii="Times New Roman" w:hAnsi="Times New Roman" w:cs="Times New Roman"/>
          <w:szCs w:val="20"/>
        </w:rPr>
        <w:t xml:space="preserve">                      </w:t>
      </w:r>
      <w:r w:rsidR="006C2352" w:rsidRPr="00FC6854">
        <w:rPr>
          <w:rFonts w:ascii="Times New Roman" w:hAnsi="Times New Roman" w:cs="Times New Roman"/>
          <w:szCs w:val="20"/>
        </w:rPr>
        <w:t xml:space="preserve">                    </w:t>
      </w:r>
      <w:r w:rsidR="002E0AF1" w:rsidRPr="00FC6854">
        <w:rPr>
          <w:rFonts w:ascii="Times New Roman" w:hAnsi="Times New Roman" w:cs="Times New Roman"/>
          <w:szCs w:val="20"/>
        </w:rPr>
        <w:t xml:space="preserve">  </w:t>
      </w:r>
      <w:r w:rsidR="006D3615" w:rsidRPr="00FC6854">
        <w:rPr>
          <w:rFonts w:ascii="Times New Roman" w:hAnsi="Times New Roman" w:cs="Times New Roman"/>
          <w:szCs w:val="20"/>
        </w:rPr>
        <w:t>"_</w:t>
      </w:r>
      <w:r w:rsidRPr="00FC6854">
        <w:rPr>
          <w:rFonts w:ascii="Times New Roman" w:hAnsi="Times New Roman" w:cs="Times New Roman"/>
          <w:szCs w:val="20"/>
        </w:rPr>
        <w:t>___</w:t>
      </w:r>
      <w:r w:rsidR="006D3615" w:rsidRPr="00FC6854">
        <w:rPr>
          <w:rFonts w:ascii="Times New Roman" w:hAnsi="Times New Roman" w:cs="Times New Roman"/>
          <w:szCs w:val="20"/>
        </w:rPr>
        <w:t xml:space="preserve">" ______________ </w:t>
      </w:r>
      <w:r w:rsidRPr="00FC6854">
        <w:rPr>
          <w:rFonts w:ascii="Times New Roman" w:hAnsi="Times New Roman" w:cs="Times New Roman"/>
          <w:szCs w:val="20"/>
        </w:rPr>
        <w:t>202</w:t>
      </w:r>
      <w:r w:rsidR="006D3615" w:rsidRPr="00FC6854">
        <w:rPr>
          <w:rFonts w:ascii="Times New Roman" w:hAnsi="Times New Roman" w:cs="Times New Roman"/>
          <w:szCs w:val="20"/>
        </w:rPr>
        <w:t>__ г.</w:t>
      </w:r>
    </w:p>
    <w:p w14:paraId="6EC3D2F0" w14:textId="77777777" w:rsidR="001D323A" w:rsidRPr="00FC6854" w:rsidRDefault="001D323A" w:rsidP="009121FB">
      <w:pPr>
        <w:pStyle w:val="ConsPlusNonformat"/>
        <w:jc w:val="both"/>
        <w:rPr>
          <w:rFonts w:ascii="Times New Roman" w:hAnsi="Times New Roman" w:cs="Times New Roman"/>
          <w:szCs w:val="20"/>
        </w:rPr>
      </w:pPr>
    </w:p>
    <w:p w14:paraId="5AFE28F0" w14:textId="3BC37A82" w:rsidR="006D3615" w:rsidRPr="00FC6854" w:rsidRDefault="002E0AF1" w:rsidP="00FC6854">
      <w:pPr>
        <w:pStyle w:val="ConsPlusNonformat"/>
        <w:ind w:firstLine="708"/>
        <w:jc w:val="both"/>
        <w:rPr>
          <w:rFonts w:ascii="Times New Roman" w:hAnsi="Times New Roman" w:cs="Times New Roman"/>
          <w:szCs w:val="20"/>
        </w:rPr>
      </w:pPr>
      <w:r w:rsidRPr="00FC6854">
        <w:rPr>
          <w:rFonts w:ascii="Times New Roman" w:hAnsi="Times New Roman" w:cs="Times New Roman"/>
          <w:szCs w:val="20"/>
        </w:rPr>
        <w:t xml:space="preserve">Муниципальное бюджетное дошкольное образовательное учреждение «Детский сад № </w:t>
      </w:r>
      <w:r w:rsidR="001D323A" w:rsidRPr="00FC6854">
        <w:rPr>
          <w:rFonts w:ascii="Times New Roman" w:hAnsi="Times New Roman" w:cs="Times New Roman"/>
          <w:szCs w:val="20"/>
        </w:rPr>
        <w:t>70</w:t>
      </w:r>
      <w:r w:rsidRPr="00FC6854">
        <w:rPr>
          <w:rFonts w:ascii="Times New Roman" w:hAnsi="Times New Roman" w:cs="Times New Roman"/>
          <w:szCs w:val="20"/>
        </w:rPr>
        <w:t>, осуществляющее образовательную деятельность по образовательным программам дошкольного образования) на основании лицензии от 2</w:t>
      </w:r>
      <w:r w:rsidR="001D323A" w:rsidRPr="00FC6854">
        <w:rPr>
          <w:rFonts w:ascii="Times New Roman" w:hAnsi="Times New Roman" w:cs="Times New Roman"/>
          <w:szCs w:val="20"/>
        </w:rPr>
        <w:t>2</w:t>
      </w:r>
      <w:r w:rsidRPr="00FC6854">
        <w:rPr>
          <w:rFonts w:ascii="Times New Roman" w:hAnsi="Times New Roman" w:cs="Times New Roman"/>
          <w:szCs w:val="20"/>
        </w:rPr>
        <w:t>.0</w:t>
      </w:r>
      <w:r w:rsidR="001D323A" w:rsidRPr="00FC6854">
        <w:rPr>
          <w:rFonts w:ascii="Times New Roman" w:hAnsi="Times New Roman" w:cs="Times New Roman"/>
          <w:szCs w:val="20"/>
        </w:rPr>
        <w:t>3</w:t>
      </w:r>
      <w:r w:rsidRPr="00FC6854">
        <w:rPr>
          <w:rFonts w:ascii="Times New Roman" w:hAnsi="Times New Roman" w:cs="Times New Roman"/>
          <w:szCs w:val="20"/>
        </w:rPr>
        <w:t>.202</w:t>
      </w:r>
      <w:r w:rsidR="001D323A" w:rsidRPr="00FC6854">
        <w:rPr>
          <w:rFonts w:ascii="Times New Roman" w:hAnsi="Times New Roman" w:cs="Times New Roman"/>
          <w:szCs w:val="20"/>
        </w:rPr>
        <w:t>4</w:t>
      </w:r>
      <w:r w:rsidRPr="00FC6854">
        <w:rPr>
          <w:rFonts w:ascii="Times New Roman" w:hAnsi="Times New Roman" w:cs="Times New Roman"/>
          <w:szCs w:val="20"/>
        </w:rPr>
        <w:t xml:space="preserve"> г. № </w:t>
      </w:r>
      <w:r w:rsidR="001D323A" w:rsidRPr="00FC6854">
        <w:rPr>
          <w:rFonts w:ascii="Times New Roman" w:hAnsi="Times New Roman" w:cs="Times New Roman"/>
          <w:szCs w:val="20"/>
        </w:rPr>
        <w:t>Л035-01211-24/01103854</w:t>
      </w:r>
      <w:r w:rsidRPr="00FC6854">
        <w:rPr>
          <w:rFonts w:ascii="Times New Roman" w:hAnsi="Times New Roman" w:cs="Times New Roman"/>
          <w:szCs w:val="20"/>
        </w:rPr>
        <w:t xml:space="preserve">, выданной </w:t>
      </w:r>
      <w:r w:rsidR="001D323A" w:rsidRPr="00FC6854">
        <w:rPr>
          <w:rFonts w:ascii="Times New Roman" w:hAnsi="Times New Roman" w:cs="Times New Roman"/>
          <w:szCs w:val="20"/>
        </w:rPr>
        <w:t>Министерством</w:t>
      </w:r>
      <w:r w:rsidRPr="00FC6854">
        <w:rPr>
          <w:rFonts w:ascii="Times New Roman" w:hAnsi="Times New Roman" w:cs="Times New Roman"/>
          <w:szCs w:val="20"/>
        </w:rPr>
        <w:t xml:space="preserve"> образования Красноярского края, именуемое в дальнейшем "Исполнитель", в лице заведующего </w:t>
      </w:r>
      <w:r w:rsidR="0043597D" w:rsidRPr="00FC6854">
        <w:rPr>
          <w:rFonts w:ascii="Times New Roman" w:hAnsi="Times New Roman" w:cs="Times New Roman"/>
          <w:szCs w:val="20"/>
        </w:rPr>
        <w:t>Ивашечкиной Натальи</w:t>
      </w:r>
      <w:r w:rsidRPr="00FC6854">
        <w:rPr>
          <w:rFonts w:ascii="Times New Roman" w:hAnsi="Times New Roman" w:cs="Times New Roman"/>
          <w:szCs w:val="20"/>
        </w:rPr>
        <w:t xml:space="preserve"> Александровны,  действующего на основании Устава  родитель (законный представитель) _________________________</w:t>
      </w:r>
      <w:r w:rsidR="00BA5916" w:rsidRPr="00FC6854">
        <w:rPr>
          <w:rFonts w:ascii="Times New Roman" w:hAnsi="Times New Roman" w:cs="Times New Roman"/>
          <w:szCs w:val="20"/>
        </w:rPr>
        <w:t>___________</w:t>
      </w:r>
      <w:r w:rsidRPr="00FC6854">
        <w:rPr>
          <w:rFonts w:ascii="Times New Roman" w:hAnsi="Times New Roman" w:cs="Times New Roman"/>
          <w:szCs w:val="20"/>
        </w:rPr>
        <w:t>______________</w:t>
      </w:r>
      <w:r w:rsidR="0043597D" w:rsidRPr="00FC6854">
        <w:rPr>
          <w:rFonts w:ascii="Times New Roman" w:hAnsi="Times New Roman" w:cs="Times New Roman"/>
          <w:szCs w:val="20"/>
        </w:rPr>
        <w:t>_____________</w:t>
      </w:r>
      <w:r w:rsidRPr="00FC6854">
        <w:rPr>
          <w:rFonts w:ascii="Times New Roman" w:hAnsi="Times New Roman" w:cs="Times New Roman"/>
          <w:szCs w:val="20"/>
        </w:rPr>
        <w:t>_____,именуемый в дальнейшем "Заказчик" в интересах несовершеннолетнего _______</w:t>
      </w:r>
      <w:r w:rsidR="0043597D" w:rsidRPr="00FC6854">
        <w:rPr>
          <w:rFonts w:ascii="Times New Roman" w:hAnsi="Times New Roman" w:cs="Times New Roman"/>
          <w:szCs w:val="20"/>
        </w:rPr>
        <w:t>____________________________</w:t>
      </w:r>
      <w:r w:rsidRPr="00FC6854">
        <w:rPr>
          <w:rFonts w:ascii="Times New Roman" w:hAnsi="Times New Roman" w:cs="Times New Roman"/>
          <w:szCs w:val="20"/>
        </w:rPr>
        <w:t>_________</w:t>
      </w:r>
      <w:r w:rsidR="00BA5916" w:rsidRPr="00FC6854">
        <w:rPr>
          <w:rFonts w:ascii="Times New Roman" w:hAnsi="Times New Roman" w:cs="Times New Roman"/>
          <w:szCs w:val="20"/>
        </w:rPr>
        <w:t>_________</w:t>
      </w:r>
      <w:r w:rsidRPr="00FC6854">
        <w:rPr>
          <w:rFonts w:ascii="Times New Roman" w:hAnsi="Times New Roman" w:cs="Times New Roman"/>
          <w:szCs w:val="20"/>
        </w:rPr>
        <w:t>_______________, ___</w:t>
      </w:r>
      <w:r w:rsidR="00BA5916" w:rsidRPr="00FC6854">
        <w:rPr>
          <w:rFonts w:ascii="Times New Roman" w:hAnsi="Times New Roman" w:cs="Times New Roman"/>
          <w:szCs w:val="20"/>
        </w:rPr>
        <w:t>____</w:t>
      </w:r>
      <w:r w:rsidRPr="00FC6854">
        <w:rPr>
          <w:rFonts w:ascii="Times New Roman" w:hAnsi="Times New Roman" w:cs="Times New Roman"/>
          <w:szCs w:val="20"/>
        </w:rPr>
        <w:t>_____ г</w:t>
      </w:r>
      <w:r w:rsidR="00FC6854" w:rsidRPr="00FC6854">
        <w:rPr>
          <w:rFonts w:ascii="Times New Roman" w:hAnsi="Times New Roman" w:cs="Times New Roman"/>
          <w:szCs w:val="20"/>
        </w:rPr>
        <w:t xml:space="preserve">ода </w:t>
      </w:r>
      <w:r w:rsidRPr="00FC6854">
        <w:rPr>
          <w:rFonts w:ascii="Times New Roman" w:hAnsi="Times New Roman" w:cs="Times New Roman"/>
          <w:szCs w:val="20"/>
        </w:rPr>
        <w:t>рождения, проживающего по адресу: г. Красноярск, ___________________________</w:t>
      </w:r>
      <w:r w:rsidR="00BA5916" w:rsidRPr="00FC6854">
        <w:rPr>
          <w:rFonts w:ascii="Times New Roman" w:hAnsi="Times New Roman" w:cs="Times New Roman"/>
          <w:szCs w:val="20"/>
        </w:rPr>
        <w:t>______________________</w:t>
      </w:r>
      <w:r w:rsidRPr="00FC6854">
        <w:rPr>
          <w:rFonts w:ascii="Times New Roman" w:hAnsi="Times New Roman" w:cs="Times New Roman"/>
          <w:szCs w:val="20"/>
        </w:rPr>
        <w:t>_________________, именуемый в дальнейшем «Воспитанник", совместно именуемые Стороны, заключили настоящий Договор о нижеследующем:</w:t>
      </w:r>
    </w:p>
    <w:p w14:paraId="63755F18" w14:textId="77777777" w:rsidR="006D3615" w:rsidRPr="00361677" w:rsidRDefault="006D3615" w:rsidP="00361677">
      <w:pPr>
        <w:pStyle w:val="ConsPlusNormal"/>
        <w:jc w:val="center"/>
        <w:outlineLvl w:val="1"/>
        <w:rPr>
          <w:rFonts w:ascii="Times New Roman" w:hAnsi="Times New Roman" w:cs="Times New Roman"/>
          <w:b/>
          <w:bCs/>
          <w:sz w:val="20"/>
          <w:szCs w:val="20"/>
        </w:rPr>
      </w:pPr>
      <w:bookmarkStart w:id="1" w:name="P80"/>
      <w:bookmarkEnd w:id="1"/>
      <w:r w:rsidRPr="00361677">
        <w:rPr>
          <w:rFonts w:ascii="Times New Roman" w:hAnsi="Times New Roman" w:cs="Times New Roman"/>
          <w:b/>
          <w:bCs/>
          <w:sz w:val="20"/>
          <w:szCs w:val="20"/>
        </w:rPr>
        <w:t>I. Предмет договора</w:t>
      </w:r>
    </w:p>
    <w:p w14:paraId="28CE08BE" w14:textId="77777777"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w:t>
      </w:r>
      <w:r w:rsidR="00520BAF" w:rsidRPr="00FC6854">
        <w:rPr>
          <w:rFonts w:ascii="Times New Roman" w:hAnsi="Times New Roman" w:cs="Times New Roman"/>
          <w:sz w:val="20"/>
          <w:szCs w:val="20"/>
        </w:rPr>
        <w:t xml:space="preserve">ра и ухода за Воспитанником </w:t>
      </w:r>
    </w:p>
    <w:p w14:paraId="03321F85" w14:textId="77777777"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 xml:space="preserve">1.2. Форма обучения </w:t>
      </w:r>
      <w:r w:rsidR="002E0AF1" w:rsidRPr="00FC6854">
        <w:rPr>
          <w:rFonts w:ascii="Times New Roman" w:hAnsi="Times New Roman" w:cs="Times New Roman"/>
          <w:sz w:val="20"/>
          <w:szCs w:val="20"/>
        </w:rPr>
        <w:t>очная</w:t>
      </w:r>
    </w:p>
    <w:p w14:paraId="34EFD129" w14:textId="77777777" w:rsidR="009121FB" w:rsidRPr="00FC6854" w:rsidRDefault="006D3615" w:rsidP="00FC6854">
      <w:pPr>
        <w:pStyle w:val="ConsPlusNormal"/>
        <w:ind w:firstLine="540"/>
        <w:jc w:val="both"/>
        <w:rPr>
          <w:rFonts w:ascii="Times New Roman" w:hAnsi="Times New Roman" w:cs="Times New Roman"/>
          <w:sz w:val="20"/>
          <w:szCs w:val="20"/>
        </w:rPr>
      </w:pPr>
      <w:bookmarkStart w:id="2" w:name="P84"/>
      <w:bookmarkEnd w:id="2"/>
      <w:r w:rsidRPr="00FC6854">
        <w:rPr>
          <w:rFonts w:ascii="Times New Roman" w:hAnsi="Times New Roman" w:cs="Times New Roman"/>
          <w:sz w:val="20"/>
          <w:szCs w:val="20"/>
        </w:rPr>
        <w:t xml:space="preserve">1.3. Наименование образовательной </w:t>
      </w:r>
      <w:proofErr w:type="gramStart"/>
      <w:r w:rsidRPr="00FC6854">
        <w:rPr>
          <w:rFonts w:ascii="Times New Roman" w:hAnsi="Times New Roman" w:cs="Times New Roman"/>
          <w:sz w:val="20"/>
          <w:szCs w:val="20"/>
        </w:rPr>
        <w:t xml:space="preserve">программы </w:t>
      </w:r>
      <w:r w:rsidR="00520BAF" w:rsidRPr="00FC6854">
        <w:rPr>
          <w:rFonts w:ascii="Times New Roman" w:hAnsi="Times New Roman" w:cs="Times New Roman"/>
          <w:sz w:val="20"/>
          <w:szCs w:val="20"/>
        </w:rPr>
        <w:t xml:space="preserve"> федеральная</w:t>
      </w:r>
      <w:proofErr w:type="gramEnd"/>
      <w:r w:rsidR="00520BAF" w:rsidRPr="00FC6854">
        <w:rPr>
          <w:rFonts w:ascii="Times New Roman" w:hAnsi="Times New Roman" w:cs="Times New Roman"/>
          <w:sz w:val="20"/>
          <w:szCs w:val="20"/>
        </w:rPr>
        <w:t xml:space="preserve"> образовательная программа дошкольного образования </w:t>
      </w:r>
    </w:p>
    <w:p w14:paraId="6F37F34D" w14:textId="77777777"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507DC6E9" w14:textId="2368E427" w:rsidR="009121FB" w:rsidRPr="00FC6854" w:rsidRDefault="00BA5916" w:rsidP="00FC6854">
      <w:pPr>
        <w:pStyle w:val="ConsPlusNormal"/>
        <w:jc w:val="both"/>
        <w:rPr>
          <w:rFonts w:ascii="Times New Roman" w:eastAsia="Times New Roman" w:hAnsi="Times New Roman" w:cs="Times New Roman"/>
          <w:sz w:val="20"/>
          <w:szCs w:val="20"/>
        </w:rPr>
      </w:pPr>
      <w:r w:rsidRPr="00FC6854">
        <w:rPr>
          <w:rFonts w:ascii="Times New Roman" w:hAnsi="Times New Roman" w:cs="Times New Roman"/>
          <w:sz w:val="20"/>
          <w:szCs w:val="20"/>
        </w:rPr>
        <w:t xml:space="preserve">          </w:t>
      </w:r>
      <w:r w:rsidR="006D3615" w:rsidRPr="00FC6854">
        <w:rPr>
          <w:rFonts w:ascii="Times New Roman" w:hAnsi="Times New Roman" w:cs="Times New Roman"/>
          <w:sz w:val="20"/>
          <w:szCs w:val="20"/>
        </w:rPr>
        <w:t xml:space="preserve">1.5. Режим пребывания Воспитанника в образовательной организации - </w:t>
      </w:r>
      <w:r w:rsidR="002E0AF1" w:rsidRPr="00FC6854">
        <w:rPr>
          <w:rFonts w:ascii="Times New Roman" w:eastAsia="Times New Roman" w:hAnsi="Times New Roman" w:cs="Times New Roman"/>
          <w:sz w:val="20"/>
          <w:szCs w:val="20"/>
        </w:rPr>
        <w:t xml:space="preserve">полный день, 12-часовое пребывание с 07.00 до 19.00 часов.   </w:t>
      </w:r>
    </w:p>
    <w:p w14:paraId="0444AEE4" w14:textId="1114BFE3" w:rsidR="006D3615" w:rsidRPr="00FC6854" w:rsidRDefault="009121FB" w:rsidP="00FC6854">
      <w:pPr>
        <w:pStyle w:val="ConsPlusNormal"/>
        <w:jc w:val="both"/>
        <w:rPr>
          <w:rFonts w:ascii="Times New Roman" w:eastAsia="Times New Roman" w:hAnsi="Times New Roman" w:cs="Times New Roman"/>
          <w:sz w:val="20"/>
          <w:szCs w:val="20"/>
        </w:rPr>
      </w:pPr>
      <w:r w:rsidRPr="00FC6854">
        <w:rPr>
          <w:rFonts w:ascii="Times New Roman" w:eastAsia="Times New Roman" w:hAnsi="Times New Roman" w:cs="Times New Roman"/>
          <w:sz w:val="20"/>
          <w:szCs w:val="20"/>
        </w:rPr>
        <w:t xml:space="preserve">        </w:t>
      </w:r>
      <w:r w:rsidR="00520BAF" w:rsidRPr="00FC6854">
        <w:rPr>
          <w:rFonts w:ascii="Times New Roman" w:hAnsi="Times New Roman" w:cs="Times New Roman"/>
          <w:sz w:val="20"/>
          <w:szCs w:val="20"/>
        </w:rPr>
        <w:t xml:space="preserve">  1.6</w:t>
      </w:r>
      <w:r w:rsidR="006D3615" w:rsidRPr="00FC6854">
        <w:rPr>
          <w:rFonts w:ascii="Times New Roman" w:hAnsi="Times New Roman" w:cs="Times New Roman"/>
          <w:sz w:val="20"/>
          <w:szCs w:val="20"/>
        </w:rPr>
        <w:t>. Воспитанник зачисляется в группу ___________________________________ направленности.</w:t>
      </w:r>
    </w:p>
    <w:p w14:paraId="59F616ED" w14:textId="50B2D4B0" w:rsidR="006D3615" w:rsidRPr="00FC6854" w:rsidRDefault="006D3615" w:rsidP="00FC6854">
      <w:pPr>
        <w:pStyle w:val="ConsPlusNonformat"/>
        <w:jc w:val="both"/>
        <w:rPr>
          <w:rFonts w:ascii="Times New Roman" w:hAnsi="Times New Roman" w:cs="Times New Roman"/>
          <w:szCs w:val="20"/>
        </w:rPr>
      </w:pPr>
      <w:r w:rsidRPr="00FC6854">
        <w:rPr>
          <w:rFonts w:ascii="Times New Roman" w:hAnsi="Times New Roman" w:cs="Times New Roman"/>
          <w:szCs w:val="20"/>
        </w:rPr>
        <w:t xml:space="preserve"> </w:t>
      </w:r>
      <w:r w:rsidR="00BA5916" w:rsidRPr="00FC6854">
        <w:rPr>
          <w:rFonts w:ascii="Times New Roman" w:hAnsi="Times New Roman" w:cs="Times New Roman"/>
          <w:szCs w:val="20"/>
        </w:rPr>
        <w:t xml:space="preserve">            </w:t>
      </w:r>
      <w:r w:rsidRPr="00FC6854">
        <w:rPr>
          <w:rFonts w:ascii="Times New Roman" w:hAnsi="Times New Roman" w:cs="Times New Roman"/>
          <w:szCs w:val="20"/>
        </w:rPr>
        <w:t>(направленность группы (общеразвивающая, компенсирующая,</w:t>
      </w:r>
      <w:r w:rsidR="00BA5916" w:rsidRPr="00FC6854">
        <w:rPr>
          <w:rFonts w:ascii="Times New Roman" w:hAnsi="Times New Roman" w:cs="Times New Roman"/>
          <w:szCs w:val="20"/>
        </w:rPr>
        <w:t xml:space="preserve"> </w:t>
      </w:r>
      <w:r w:rsidRPr="00FC6854">
        <w:rPr>
          <w:rFonts w:ascii="Times New Roman" w:hAnsi="Times New Roman" w:cs="Times New Roman"/>
          <w:szCs w:val="20"/>
        </w:rPr>
        <w:t>комбинированная, оздоровительная)</w:t>
      </w:r>
    </w:p>
    <w:p w14:paraId="50DA617B" w14:textId="77777777" w:rsidR="006D3615" w:rsidRPr="00FC6854" w:rsidRDefault="006D3615" w:rsidP="00FC6854">
      <w:pPr>
        <w:pStyle w:val="ConsPlusNormal"/>
        <w:ind w:firstLine="540"/>
        <w:jc w:val="both"/>
        <w:rPr>
          <w:rFonts w:ascii="Times New Roman" w:hAnsi="Times New Roman" w:cs="Times New Roman"/>
          <w:sz w:val="20"/>
          <w:szCs w:val="20"/>
        </w:rPr>
      </w:pPr>
    </w:p>
    <w:p w14:paraId="64DA8E4A" w14:textId="6FB0F5F6" w:rsidR="006D3615" w:rsidRPr="00361677" w:rsidRDefault="006D3615" w:rsidP="00361677">
      <w:pPr>
        <w:pStyle w:val="ConsPlusNormal"/>
        <w:jc w:val="center"/>
        <w:outlineLvl w:val="1"/>
        <w:rPr>
          <w:rFonts w:ascii="Times New Roman" w:hAnsi="Times New Roman" w:cs="Times New Roman"/>
          <w:b/>
          <w:bCs/>
          <w:sz w:val="20"/>
          <w:szCs w:val="20"/>
        </w:rPr>
      </w:pPr>
      <w:r w:rsidRPr="00361677">
        <w:rPr>
          <w:rFonts w:ascii="Times New Roman" w:hAnsi="Times New Roman" w:cs="Times New Roman"/>
          <w:b/>
          <w:bCs/>
          <w:sz w:val="20"/>
          <w:szCs w:val="20"/>
        </w:rPr>
        <w:t>II. Взаимодействие Сторон</w:t>
      </w:r>
    </w:p>
    <w:p w14:paraId="2F918839" w14:textId="77777777" w:rsidR="00520BAF"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2.1. Исполнитель вправе:</w:t>
      </w:r>
    </w:p>
    <w:p w14:paraId="7D23B64A" w14:textId="67524C38" w:rsidR="00520BAF"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70560B" w:rsidRPr="0070560B">
        <w:rPr>
          <w:rFonts w:ascii="Times New Roman" w:hAnsi="Times New Roman" w:cs="Times New Roman"/>
          <w:sz w:val="20"/>
          <w:szCs w:val="20"/>
        </w:rPr>
        <w:t>2</w:t>
      </w:r>
      <w:r w:rsidRPr="00FC6854">
        <w:rPr>
          <w:rFonts w:ascii="Times New Roman" w:hAnsi="Times New Roman" w:cs="Times New Roman"/>
          <w:sz w:val="20"/>
          <w:szCs w:val="20"/>
        </w:rPr>
        <w:t>. Самостоятельно осуществлять образовательную деятельность.</w:t>
      </w:r>
    </w:p>
    <w:p w14:paraId="5E152EF1" w14:textId="41FFCBB3" w:rsidR="00520BAF"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70560B" w:rsidRPr="0070560B">
        <w:rPr>
          <w:rFonts w:ascii="Times New Roman" w:hAnsi="Times New Roman" w:cs="Times New Roman"/>
          <w:sz w:val="20"/>
          <w:szCs w:val="20"/>
        </w:rPr>
        <w:t>3</w:t>
      </w:r>
      <w:r w:rsidR="0070560B">
        <w:rPr>
          <w:rFonts w:ascii="Times New Roman" w:hAnsi="Times New Roman" w:cs="Times New Roman"/>
          <w:sz w:val="20"/>
          <w:szCs w:val="20"/>
        </w:rPr>
        <w:t>.</w:t>
      </w:r>
      <w:r w:rsidRPr="00FC6854">
        <w:rPr>
          <w:rFonts w:ascii="Times New Roman" w:hAnsi="Times New Roman" w:cs="Times New Roman"/>
          <w:sz w:val="20"/>
          <w:szCs w:val="20"/>
        </w:rPr>
        <w:t xml:space="preserve">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97">
        <w:r w:rsidRPr="00FC6854">
          <w:rPr>
            <w:rFonts w:ascii="Times New Roman" w:hAnsi="Times New Roman" w:cs="Times New Roman"/>
            <w:color w:val="0000FF"/>
            <w:sz w:val="20"/>
            <w:szCs w:val="20"/>
          </w:rPr>
          <w:t>приложении</w:t>
        </w:r>
      </w:hyperlink>
      <w:r w:rsidRPr="00FC6854">
        <w:rPr>
          <w:rFonts w:ascii="Times New Roman" w:hAnsi="Times New Roman" w:cs="Times New Roman"/>
          <w:sz w:val="20"/>
          <w:szCs w:val="20"/>
        </w:rPr>
        <w:t>, являющемся неотъемлемой частью настоящего Договора (далее - дополнительные образовательные услуги).</w:t>
      </w:r>
    </w:p>
    <w:p w14:paraId="6DB6A957" w14:textId="7B3C9C2C"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70560B">
        <w:rPr>
          <w:rFonts w:ascii="Times New Roman" w:hAnsi="Times New Roman" w:cs="Times New Roman"/>
          <w:sz w:val="20"/>
          <w:szCs w:val="20"/>
        </w:rPr>
        <w:t>4</w:t>
      </w:r>
      <w:r w:rsidRPr="00FC6854">
        <w:rPr>
          <w:rFonts w:ascii="Times New Roman" w:hAnsi="Times New Roman" w:cs="Times New Roman"/>
          <w:sz w:val="20"/>
          <w:szCs w:val="20"/>
        </w:rPr>
        <w:t>. Устанавливать и взимать с Заказчика плату за дополн</w:t>
      </w:r>
      <w:r w:rsidR="00520BAF" w:rsidRPr="00FC6854">
        <w:rPr>
          <w:rFonts w:ascii="Times New Roman" w:hAnsi="Times New Roman" w:cs="Times New Roman"/>
          <w:sz w:val="20"/>
          <w:szCs w:val="20"/>
        </w:rPr>
        <w:t>ительные образовательные услуги.</w:t>
      </w:r>
    </w:p>
    <w:p w14:paraId="138B6DFD" w14:textId="41ACFF7D" w:rsidR="00520BAF" w:rsidRPr="00FC6854" w:rsidRDefault="00520BAF" w:rsidP="00FC6854">
      <w:pPr>
        <w:widowControl w:val="0"/>
        <w:autoSpaceDE w:val="0"/>
        <w:autoSpaceDN w:val="0"/>
        <w:adjustRightInd w:val="0"/>
        <w:spacing w:after="0" w:line="240" w:lineRule="auto"/>
        <w:jc w:val="both"/>
        <w:rPr>
          <w:rFonts w:ascii="Times New Roman" w:eastAsia="Arial" w:hAnsi="Times New Roman" w:cs="Times New Roman"/>
          <w:sz w:val="20"/>
          <w:szCs w:val="20"/>
          <w:lang w:eastAsia="ar-SA"/>
        </w:rPr>
      </w:pPr>
      <w:r w:rsidRPr="00FC6854">
        <w:rPr>
          <w:rFonts w:ascii="Times New Roman" w:eastAsia="Arial" w:hAnsi="Times New Roman" w:cs="Times New Roman"/>
          <w:sz w:val="20"/>
          <w:szCs w:val="20"/>
          <w:lang w:eastAsia="ar-SA"/>
        </w:rPr>
        <w:t xml:space="preserve">     </w:t>
      </w:r>
      <w:r w:rsidR="00BA5916" w:rsidRPr="00FC6854">
        <w:rPr>
          <w:rFonts w:ascii="Times New Roman" w:eastAsia="Arial" w:hAnsi="Times New Roman" w:cs="Times New Roman"/>
          <w:sz w:val="20"/>
          <w:szCs w:val="20"/>
          <w:lang w:eastAsia="ar-SA"/>
        </w:rPr>
        <w:t xml:space="preserve">  </w:t>
      </w:r>
      <w:r w:rsidRPr="00FC6854">
        <w:rPr>
          <w:rFonts w:ascii="Times New Roman" w:eastAsia="Arial" w:hAnsi="Times New Roman" w:cs="Times New Roman"/>
          <w:sz w:val="20"/>
          <w:szCs w:val="20"/>
          <w:lang w:eastAsia="ar-SA"/>
        </w:rPr>
        <w:t xml:space="preserve"> </w:t>
      </w:r>
      <w:r w:rsidR="0070560B">
        <w:rPr>
          <w:rFonts w:ascii="Times New Roman" w:eastAsia="Arial" w:hAnsi="Times New Roman" w:cs="Times New Roman"/>
          <w:sz w:val="20"/>
          <w:szCs w:val="20"/>
          <w:lang w:eastAsia="ar-SA"/>
        </w:rPr>
        <w:t xml:space="preserve">  </w:t>
      </w:r>
      <w:r w:rsidRPr="00FC6854">
        <w:rPr>
          <w:rFonts w:ascii="Times New Roman" w:eastAsia="Arial" w:hAnsi="Times New Roman" w:cs="Times New Roman"/>
          <w:sz w:val="20"/>
          <w:szCs w:val="20"/>
          <w:lang w:eastAsia="ar-SA"/>
        </w:rPr>
        <w:t xml:space="preserve"> 2.</w:t>
      </w:r>
      <w:r w:rsidR="0070560B">
        <w:rPr>
          <w:rFonts w:ascii="Times New Roman" w:eastAsia="Arial" w:hAnsi="Times New Roman" w:cs="Times New Roman"/>
          <w:sz w:val="20"/>
          <w:szCs w:val="20"/>
          <w:lang w:eastAsia="ar-SA"/>
        </w:rPr>
        <w:t>5</w:t>
      </w:r>
      <w:r w:rsidRPr="00FC6854">
        <w:rPr>
          <w:rFonts w:ascii="Times New Roman" w:eastAsia="Arial" w:hAnsi="Times New Roman" w:cs="Times New Roman"/>
          <w:sz w:val="20"/>
          <w:szCs w:val="20"/>
          <w:lang w:eastAsia="ar-SA"/>
        </w:rPr>
        <w:t>. В летний период и при уменьшении количества детей временно переводить</w:t>
      </w:r>
      <w:r w:rsidRPr="00FC6854">
        <w:rPr>
          <w:rFonts w:ascii="Times New Roman" w:eastAsia="Times New Roman" w:hAnsi="Times New Roman" w:cs="Times New Roman"/>
          <w:sz w:val="20"/>
          <w:szCs w:val="20"/>
          <w:lang w:eastAsia="ru-RU"/>
        </w:rPr>
        <w:t xml:space="preserve"> Воспитанника</w:t>
      </w:r>
      <w:r w:rsidRPr="00FC6854">
        <w:rPr>
          <w:rFonts w:ascii="Times New Roman" w:eastAsia="Arial" w:hAnsi="Times New Roman" w:cs="Times New Roman"/>
          <w:sz w:val="20"/>
          <w:szCs w:val="20"/>
          <w:lang w:eastAsia="ar-SA"/>
        </w:rPr>
        <w:t xml:space="preserve"> в другие группы МБДОУ.</w:t>
      </w:r>
    </w:p>
    <w:p w14:paraId="67072E4B" w14:textId="7C457AE0" w:rsidR="00520BAF" w:rsidRPr="00FC6854" w:rsidRDefault="00520BAF"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BA5916" w:rsidRPr="00FC6854">
        <w:rPr>
          <w:rFonts w:ascii="Times New Roman" w:eastAsia="Times New Roman" w:hAnsi="Times New Roman" w:cs="Times New Roman"/>
          <w:sz w:val="20"/>
          <w:szCs w:val="20"/>
          <w:lang w:eastAsia="ru-RU"/>
        </w:rPr>
        <w:t xml:space="preserve">  </w:t>
      </w:r>
      <w:r w:rsidR="0070560B">
        <w:rPr>
          <w:rFonts w:ascii="Times New Roman" w:eastAsia="Times New Roman" w:hAnsi="Times New Roman" w:cs="Times New Roman"/>
          <w:sz w:val="20"/>
          <w:szCs w:val="20"/>
          <w:lang w:eastAsia="ru-RU"/>
        </w:rPr>
        <w:t xml:space="preserve">  </w:t>
      </w:r>
      <w:r w:rsidRPr="00FC6854">
        <w:rPr>
          <w:rFonts w:ascii="Times New Roman" w:eastAsia="Times New Roman" w:hAnsi="Times New Roman" w:cs="Times New Roman"/>
          <w:sz w:val="20"/>
          <w:szCs w:val="20"/>
          <w:lang w:eastAsia="ru-RU"/>
        </w:rPr>
        <w:t xml:space="preserve"> 2.</w:t>
      </w:r>
      <w:r w:rsidR="0070560B">
        <w:rPr>
          <w:rFonts w:ascii="Times New Roman" w:eastAsia="Times New Roman" w:hAnsi="Times New Roman" w:cs="Times New Roman"/>
          <w:sz w:val="20"/>
          <w:szCs w:val="20"/>
          <w:lang w:eastAsia="ru-RU"/>
        </w:rPr>
        <w:t>6</w:t>
      </w:r>
      <w:r w:rsidRPr="00FC6854">
        <w:rPr>
          <w:rFonts w:ascii="Times New Roman" w:eastAsia="Times New Roman" w:hAnsi="Times New Roman" w:cs="Times New Roman"/>
          <w:sz w:val="20"/>
          <w:szCs w:val="20"/>
          <w:lang w:eastAsia="ru-RU"/>
        </w:rPr>
        <w:t>. Обращаться за поддержкой в территориальные службы социальной помощи населению,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w:t>
      </w:r>
    </w:p>
    <w:p w14:paraId="1987D39B" w14:textId="1AC57C19" w:rsidR="00520BAF" w:rsidRPr="00FC6854" w:rsidRDefault="0070560B" w:rsidP="00FC6854">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7</w:t>
      </w:r>
      <w:r w:rsidR="00520BAF" w:rsidRPr="00FC6854">
        <w:rPr>
          <w:rFonts w:ascii="Times New Roman" w:eastAsia="Times New Roman" w:hAnsi="Times New Roman" w:cs="Times New Roman"/>
          <w:sz w:val="20"/>
          <w:szCs w:val="20"/>
          <w:lang w:eastAsia="ru-RU"/>
        </w:rPr>
        <w:t>.</w:t>
      </w:r>
      <w:r w:rsidR="00520BAF" w:rsidRPr="00FC6854">
        <w:rPr>
          <w:rFonts w:ascii="Times New Roman" w:eastAsia="Times New Roman" w:hAnsi="Times New Roman" w:cs="Times New Roman"/>
          <w:b/>
          <w:bCs/>
          <w:sz w:val="20"/>
          <w:szCs w:val="20"/>
          <w:lang w:eastAsia="ru-RU"/>
        </w:rPr>
        <w:t xml:space="preserve"> </w:t>
      </w:r>
      <w:r w:rsidR="00520BAF" w:rsidRPr="00FC6854">
        <w:rPr>
          <w:rFonts w:ascii="Times New Roman" w:eastAsia="Times New Roman" w:hAnsi="Times New Roman" w:cs="Times New Roman"/>
          <w:sz w:val="20"/>
          <w:szCs w:val="20"/>
          <w:lang w:eastAsia="ru-RU"/>
        </w:rPr>
        <w:t>В случае приостановки эксплуатации здания МБДОУ в связи с выполнением работ по ремонту, на основании заявления родителя (законного представителя) Воспитанник временно переводятся в другое МБДОУ.</w:t>
      </w:r>
    </w:p>
    <w:p w14:paraId="0ACDAB6B" w14:textId="5DE937BC"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70560B">
        <w:rPr>
          <w:rFonts w:ascii="Times New Roman" w:eastAsia="Times New Roman" w:hAnsi="Times New Roman" w:cs="Times New Roman"/>
          <w:sz w:val="20"/>
          <w:szCs w:val="20"/>
          <w:lang w:eastAsia="ru-RU"/>
        </w:rPr>
        <w:t xml:space="preserve">   </w:t>
      </w: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70560B">
        <w:rPr>
          <w:rFonts w:ascii="Times New Roman" w:eastAsia="Times New Roman" w:hAnsi="Times New Roman" w:cs="Times New Roman"/>
          <w:sz w:val="20"/>
          <w:szCs w:val="20"/>
          <w:lang w:eastAsia="ru-RU"/>
        </w:rPr>
        <w:t>8</w:t>
      </w:r>
      <w:r w:rsidR="00520BAF" w:rsidRPr="00FC6854">
        <w:rPr>
          <w:rFonts w:ascii="Times New Roman" w:eastAsia="Times New Roman" w:hAnsi="Times New Roman" w:cs="Times New Roman"/>
          <w:sz w:val="20"/>
          <w:szCs w:val="20"/>
          <w:lang w:eastAsia="ru-RU"/>
        </w:rPr>
        <w:t>. Заказчик вправе:</w:t>
      </w:r>
    </w:p>
    <w:p w14:paraId="0F35CDA3" w14:textId="1EBDBDD9"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70560B">
        <w:rPr>
          <w:rFonts w:ascii="Times New Roman" w:eastAsia="Times New Roman" w:hAnsi="Times New Roman" w:cs="Times New Roman"/>
          <w:sz w:val="20"/>
          <w:szCs w:val="20"/>
          <w:lang w:eastAsia="ru-RU"/>
        </w:rPr>
        <w:t xml:space="preserve">   </w:t>
      </w: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70560B">
        <w:rPr>
          <w:rFonts w:ascii="Times New Roman" w:eastAsia="Times New Roman" w:hAnsi="Times New Roman" w:cs="Times New Roman"/>
          <w:sz w:val="20"/>
          <w:szCs w:val="20"/>
          <w:lang w:eastAsia="ru-RU"/>
        </w:rPr>
        <w:t>9</w:t>
      </w:r>
      <w:r w:rsidR="00520BAF" w:rsidRPr="00FC6854">
        <w:rPr>
          <w:rFonts w:ascii="Times New Roman" w:eastAsia="Times New Roman" w:hAnsi="Times New Roman" w:cs="Times New Roman"/>
          <w:sz w:val="20"/>
          <w:szCs w:val="20"/>
          <w:lang w:eastAsia="ru-RU"/>
        </w:rPr>
        <w:t>. Участвовать в образовательной деятельности МБДОУ, в том числе, в формировании образовательной программы.</w:t>
      </w:r>
    </w:p>
    <w:p w14:paraId="55F2D8D4" w14:textId="389C50FE" w:rsidR="00640165"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70560B">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70560B">
        <w:rPr>
          <w:rFonts w:ascii="Times New Roman" w:eastAsia="Times New Roman" w:hAnsi="Times New Roman" w:cs="Times New Roman"/>
          <w:sz w:val="20"/>
          <w:szCs w:val="20"/>
          <w:lang w:eastAsia="ru-RU"/>
        </w:rPr>
        <w:t>10</w:t>
      </w:r>
      <w:r w:rsidR="00520BAF" w:rsidRPr="00FC6854">
        <w:rPr>
          <w:rFonts w:ascii="Times New Roman" w:eastAsia="Times New Roman" w:hAnsi="Times New Roman" w:cs="Times New Roman"/>
          <w:sz w:val="20"/>
          <w:szCs w:val="20"/>
          <w:lang w:eastAsia="ru-RU"/>
        </w:rPr>
        <w:t>. Получать от Исполнителя информацию:</w:t>
      </w:r>
    </w:p>
    <w:p w14:paraId="4E477F4A" w14:textId="77777777" w:rsidR="00640165" w:rsidRPr="00FC6854" w:rsidRDefault="00520BAF"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FC6854">
          <w:rPr>
            <w:rFonts w:ascii="Times New Roman" w:eastAsia="Times New Roman" w:hAnsi="Times New Roman" w:cs="Times New Roman"/>
            <w:sz w:val="20"/>
            <w:szCs w:val="20"/>
            <w:lang w:eastAsia="ru-RU"/>
          </w:rPr>
          <w:t>разделом I</w:t>
        </w:r>
      </w:hyperlink>
      <w:r w:rsidRPr="00FC6854">
        <w:rPr>
          <w:rFonts w:ascii="Times New Roman" w:eastAsia="Times New Roman" w:hAnsi="Times New Roman" w:cs="Times New Roman"/>
          <w:sz w:val="20"/>
          <w:szCs w:val="20"/>
          <w:lang w:eastAsia="ru-RU"/>
        </w:rPr>
        <w:t xml:space="preserve"> настоящего Договора;</w:t>
      </w:r>
    </w:p>
    <w:p w14:paraId="5065B73B" w14:textId="066AE7B3" w:rsidR="00520BAF" w:rsidRPr="00FC6854" w:rsidRDefault="00520BAF"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14:paraId="69333CD4" w14:textId="11D4EDA5"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70560B">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70560B">
        <w:rPr>
          <w:rFonts w:ascii="Times New Roman" w:eastAsia="Times New Roman" w:hAnsi="Times New Roman" w:cs="Times New Roman"/>
          <w:sz w:val="20"/>
          <w:szCs w:val="20"/>
          <w:lang w:eastAsia="ru-RU"/>
        </w:rPr>
        <w:t>11.</w:t>
      </w:r>
      <w:r w:rsidR="00520BAF" w:rsidRPr="00FC6854">
        <w:rPr>
          <w:rFonts w:ascii="Times New Roman" w:eastAsia="Times New Roman" w:hAnsi="Times New Roman" w:cs="Times New Roman"/>
          <w:sz w:val="20"/>
          <w:szCs w:val="20"/>
          <w:lang w:eastAsia="ru-RU"/>
        </w:rPr>
        <w:t xml:space="preserve"> 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DB18E85" w14:textId="7C6AEBA3"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70560B">
        <w:rPr>
          <w:rFonts w:ascii="Times New Roman" w:eastAsia="Times New Roman" w:hAnsi="Times New Roman" w:cs="Times New Roman"/>
          <w:sz w:val="20"/>
          <w:szCs w:val="20"/>
          <w:lang w:eastAsia="ru-RU"/>
        </w:rPr>
        <w:t xml:space="preserve">     </w:t>
      </w: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70560B">
        <w:rPr>
          <w:rFonts w:ascii="Times New Roman" w:eastAsia="Times New Roman" w:hAnsi="Times New Roman" w:cs="Times New Roman"/>
          <w:sz w:val="20"/>
          <w:szCs w:val="20"/>
          <w:lang w:eastAsia="ru-RU"/>
        </w:rPr>
        <w:t>12</w:t>
      </w:r>
      <w:r w:rsidR="00520BAF" w:rsidRPr="00FC6854">
        <w:rPr>
          <w:rFonts w:ascii="Times New Roman" w:eastAsia="Times New Roman" w:hAnsi="Times New Roman" w:cs="Times New Roman"/>
          <w:sz w:val="20"/>
          <w:szCs w:val="20"/>
          <w:lang w:eastAsia="ru-RU"/>
        </w:rPr>
        <w:t>.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4FB567AC" w14:textId="22695CE1"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70560B">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70560B">
        <w:rPr>
          <w:rFonts w:ascii="Times New Roman" w:eastAsia="Times New Roman" w:hAnsi="Times New Roman" w:cs="Times New Roman"/>
          <w:sz w:val="20"/>
          <w:szCs w:val="20"/>
          <w:lang w:eastAsia="ru-RU"/>
        </w:rPr>
        <w:t>.13</w:t>
      </w:r>
      <w:r w:rsidR="00520BAF" w:rsidRPr="00FC6854">
        <w:rPr>
          <w:rFonts w:ascii="Times New Roman" w:eastAsia="Times New Roman" w:hAnsi="Times New Roman" w:cs="Times New Roman"/>
          <w:sz w:val="20"/>
          <w:szCs w:val="20"/>
          <w:lang w:eastAsia="ru-RU"/>
        </w:rPr>
        <w:t>.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w:t>
      </w:r>
    </w:p>
    <w:p w14:paraId="7D5705ED" w14:textId="78B15C9B"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057FB6">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14</w:t>
      </w:r>
      <w:r w:rsidR="00520BAF" w:rsidRPr="00FC6854">
        <w:rPr>
          <w:rFonts w:ascii="Times New Roman" w:eastAsia="Times New Roman" w:hAnsi="Times New Roman" w:cs="Times New Roman"/>
          <w:sz w:val="20"/>
          <w:szCs w:val="20"/>
          <w:lang w:eastAsia="ru-RU"/>
        </w:rPr>
        <w:t>. Создавать (принимать участие в деятельности) коллегиальных органов управления, предусмотренных уставом МБДОУ.</w:t>
      </w:r>
    </w:p>
    <w:p w14:paraId="0E8B4A24" w14:textId="013E683A"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057FB6">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15</w:t>
      </w:r>
      <w:r w:rsidR="00520BAF" w:rsidRPr="00FC6854">
        <w:rPr>
          <w:rFonts w:ascii="Times New Roman" w:eastAsia="Times New Roman" w:hAnsi="Times New Roman" w:cs="Times New Roman"/>
          <w:sz w:val="20"/>
          <w:szCs w:val="20"/>
          <w:lang w:eastAsia="ru-RU"/>
        </w:rPr>
        <w:t>. Исполнитель обязан:</w:t>
      </w:r>
    </w:p>
    <w:p w14:paraId="10A7F011" w14:textId="0EBC28A9"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057FB6">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16</w:t>
      </w:r>
      <w:r w:rsidR="00520BAF" w:rsidRPr="00FC6854">
        <w:rPr>
          <w:rFonts w:ascii="Times New Roman" w:eastAsia="Times New Roman" w:hAnsi="Times New Roman" w:cs="Times New Roman"/>
          <w:sz w:val="20"/>
          <w:szCs w:val="20"/>
          <w:lang w:eastAsia="ru-RU"/>
        </w:rPr>
        <w:t xml:space="preserve">.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с постановлением правительства Красноярского края от 25.11.2014 N 561-П "О предоставлении компенсации родителям </w:t>
      </w:r>
      <w:r w:rsidR="00520BAF" w:rsidRPr="00FC6854">
        <w:rPr>
          <w:rFonts w:ascii="Times New Roman" w:eastAsia="Times New Roman" w:hAnsi="Times New Roman" w:cs="Times New Roman"/>
          <w:sz w:val="20"/>
          <w:szCs w:val="20"/>
          <w:lang w:eastAsia="ru-RU"/>
        </w:rPr>
        <w:lastRenderedPageBreak/>
        <w:t>(законным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14:paraId="15B17D5E" w14:textId="77777777" w:rsidR="00520BAF" w:rsidRPr="00FC6854" w:rsidRDefault="00520BAF"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52333AC" w14:textId="01FEB61A"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057FB6">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17</w:t>
      </w:r>
      <w:r w:rsidR="00520BAF" w:rsidRPr="00FC6854">
        <w:rPr>
          <w:rFonts w:ascii="Times New Roman" w:eastAsia="Times New Roman" w:hAnsi="Times New Roman" w:cs="Times New Roman"/>
          <w:sz w:val="20"/>
          <w:szCs w:val="20"/>
          <w:lang w:eastAsia="ru-RU"/>
        </w:rPr>
        <w:t xml:space="preserve">. Обеспечить надлежащее предоставление услуг, предусмотренных </w:t>
      </w:r>
      <w:hyperlink w:anchor="Par74" w:tooltip="Ссылка на текущий документ" w:history="1">
        <w:r w:rsidR="00520BAF" w:rsidRPr="00FC6854">
          <w:rPr>
            <w:rFonts w:ascii="Times New Roman" w:eastAsia="Times New Roman" w:hAnsi="Times New Roman" w:cs="Times New Roman"/>
            <w:sz w:val="20"/>
            <w:szCs w:val="20"/>
            <w:lang w:eastAsia="ru-RU"/>
          </w:rPr>
          <w:t>разделом I</w:t>
        </w:r>
      </w:hyperlink>
      <w:r w:rsidR="00520BAF" w:rsidRPr="00FC6854">
        <w:rPr>
          <w:rFonts w:ascii="Times New Roman" w:eastAsia="Times New Roman" w:hAnsi="Times New Roman" w:cs="Times New Roman"/>
          <w:sz w:val="20"/>
          <w:szCs w:val="20"/>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428233FD" w14:textId="063EEBA7"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057FB6">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18</w:t>
      </w:r>
      <w:r w:rsidR="00520BAF" w:rsidRPr="00FC6854">
        <w:rPr>
          <w:rFonts w:ascii="Times New Roman" w:eastAsia="Times New Roman" w:hAnsi="Times New Roman" w:cs="Times New Roman"/>
          <w:sz w:val="20"/>
          <w:szCs w:val="20"/>
          <w:lang w:eastAsia="ru-RU"/>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tooltip="Закон РФ от 07.02.1992 N 2300-1 (ред. от 02.07.2013) &quot;О защите прав потребителей&quot;{КонсультантПлюс}" w:history="1">
        <w:r w:rsidR="00520BAF" w:rsidRPr="00FC6854">
          <w:rPr>
            <w:rFonts w:ascii="Times New Roman" w:eastAsia="Times New Roman" w:hAnsi="Times New Roman" w:cs="Times New Roman"/>
            <w:sz w:val="20"/>
            <w:szCs w:val="20"/>
            <w:lang w:eastAsia="ru-RU"/>
          </w:rPr>
          <w:t>Законом</w:t>
        </w:r>
      </w:hyperlink>
      <w:r w:rsidR="00520BAF" w:rsidRPr="00FC6854">
        <w:rPr>
          <w:rFonts w:ascii="Times New Roman" w:eastAsia="Times New Roman" w:hAnsi="Times New Roman" w:cs="Times New Roman"/>
          <w:sz w:val="20"/>
          <w:szCs w:val="20"/>
          <w:lang w:eastAsia="ru-RU"/>
        </w:rPr>
        <w:t xml:space="preserve"> Российской Федерации от 07.02.1992 № 2300-1 "О защите прав потребителей" и Федеральным </w:t>
      </w:r>
      <w:hyperlink r:id="rId5" w:tooltip="Федеральный закон от 29.12.2012 N 273-ФЗ (ред. от 03.02.2014) &quot;Об образовании в Российской Федерации&quot;{КонсультантПлюс}" w:history="1">
        <w:r w:rsidR="00520BAF" w:rsidRPr="00FC6854">
          <w:rPr>
            <w:rFonts w:ascii="Times New Roman" w:eastAsia="Times New Roman" w:hAnsi="Times New Roman" w:cs="Times New Roman"/>
            <w:sz w:val="20"/>
            <w:szCs w:val="20"/>
            <w:lang w:eastAsia="ru-RU"/>
          </w:rPr>
          <w:t>законом</w:t>
        </w:r>
      </w:hyperlink>
      <w:r w:rsidR="00520BAF" w:rsidRPr="00FC6854">
        <w:rPr>
          <w:rFonts w:ascii="Times New Roman" w:eastAsia="Times New Roman" w:hAnsi="Times New Roman" w:cs="Times New Roman"/>
          <w:sz w:val="20"/>
          <w:szCs w:val="20"/>
          <w:lang w:eastAsia="ru-RU"/>
        </w:rPr>
        <w:t xml:space="preserve"> от 29.12.2012 № 273-ФЗ "Об образовании в Российской Федерации".</w:t>
      </w:r>
    </w:p>
    <w:p w14:paraId="181136F9" w14:textId="028D8B65"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057FB6">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.19</w:t>
      </w:r>
      <w:r w:rsidR="00520BAF" w:rsidRPr="00FC6854">
        <w:rPr>
          <w:rFonts w:ascii="Times New Roman" w:eastAsia="Times New Roman" w:hAnsi="Times New Roman" w:cs="Times New Roman"/>
          <w:sz w:val="20"/>
          <w:szCs w:val="20"/>
          <w:lang w:eastAsia="ru-RU"/>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7769B90" w14:textId="1C827B71"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057FB6">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.20</w:t>
      </w:r>
      <w:r w:rsidR="00520BAF" w:rsidRPr="00FC6854">
        <w:rPr>
          <w:rFonts w:ascii="Times New Roman" w:eastAsia="Times New Roman" w:hAnsi="Times New Roman" w:cs="Times New Roman"/>
          <w:sz w:val="20"/>
          <w:szCs w:val="20"/>
          <w:lang w:eastAsia="ru-RU"/>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C3ACA7D" w14:textId="419EF8F5"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057FB6">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.21</w:t>
      </w:r>
      <w:r w:rsidR="00520BAF" w:rsidRPr="00FC6854">
        <w:rPr>
          <w:rFonts w:ascii="Times New Roman" w:eastAsia="Times New Roman" w:hAnsi="Times New Roman" w:cs="Times New Roman"/>
          <w:sz w:val="20"/>
          <w:szCs w:val="20"/>
          <w:lang w:eastAsia="ru-RU"/>
        </w:rPr>
        <w:t>. При оказании услуг, предусмотренных настоящим Договором, проявлять уважение к личности Воспитанника,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Воспитанника с учетом его индивидуальных особенностей.</w:t>
      </w:r>
    </w:p>
    <w:p w14:paraId="0676FBD3" w14:textId="0207D417"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22</w:t>
      </w:r>
      <w:r w:rsidR="00520BAF" w:rsidRPr="00FC6854">
        <w:rPr>
          <w:rFonts w:ascii="Times New Roman" w:eastAsia="Times New Roman" w:hAnsi="Times New Roman" w:cs="Times New Roman"/>
          <w:sz w:val="20"/>
          <w:szCs w:val="20"/>
          <w:lang w:eastAsia="ru-RU"/>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1DA77C09" w14:textId="3688441C"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23</w:t>
      </w:r>
      <w:r w:rsidR="00520BAF" w:rsidRPr="00FC6854">
        <w:rPr>
          <w:rFonts w:ascii="Times New Roman" w:eastAsia="Times New Roman" w:hAnsi="Times New Roman" w:cs="Times New Roman"/>
          <w:sz w:val="20"/>
          <w:szCs w:val="20"/>
          <w:lang w:eastAsia="ru-RU"/>
        </w:rPr>
        <w:t xml:space="preserve">. Обучать Воспитанника по образовательной программе, предусмотренной </w:t>
      </w:r>
      <w:hyperlink w:anchor="Par78" w:tooltip="Ссылка на текущий документ" w:history="1">
        <w:r w:rsidR="00520BAF" w:rsidRPr="00FC6854">
          <w:rPr>
            <w:rFonts w:ascii="Times New Roman" w:eastAsia="Times New Roman" w:hAnsi="Times New Roman" w:cs="Times New Roman"/>
            <w:sz w:val="20"/>
            <w:szCs w:val="20"/>
            <w:lang w:eastAsia="ru-RU"/>
          </w:rPr>
          <w:t>пунктом 1.3</w:t>
        </w:r>
      </w:hyperlink>
      <w:r w:rsidR="00520BAF" w:rsidRPr="00FC6854">
        <w:rPr>
          <w:rFonts w:ascii="Times New Roman" w:eastAsia="Times New Roman" w:hAnsi="Times New Roman" w:cs="Times New Roman"/>
          <w:sz w:val="20"/>
          <w:szCs w:val="20"/>
          <w:lang w:eastAsia="ru-RU"/>
        </w:rPr>
        <w:t xml:space="preserve"> настоящего Договора.</w:t>
      </w:r>
    </w:p>
    <w:p w14:paraId="3D4E2974" w14:textId="3BDD4D4C"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24</w:t>
      </w:r>
      <w:r w:rsidR="00520BAF" w:rsidRPr="00FC6854">
        <w:rPr>
          <w:rFonts w:ascii="Times New Roman" w:eastAsia="Times New Roman" w:hAnsi="Times New Roman" w:cs="Times New Roman"/>
          <w:sz w:val="20"/>
          <w:szCs w:val="20"/>
          <w:lang w:eastAsia="ru-RU"/>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A992C37" w14:textId="5D24527F"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25</w:t>
      </w:r>
      <w:r w:rsidR="00520BAF" w:rsidRPr="00FC6854">
        <w:rPr>
          <w:rFonts w:ascii="Times New Roman" w:eastAsia="Times New Roman" w:hAnsi="Times New Roman" w:cs="Times New Roman"/>
          <w:sz w:val="20"/>
          <w:szCs w:val="20"/>
          <w:lang w:eastAsia="ru-RU"/>
        </w:rPr>
        <w:t>. Обеспечивать Воспитанника необходимым сбалансированным 5-ти разовым   питанием, в соответствии с утвержденным заведующим МБДОУ режимом питания.</w:t>
      </w:r>
    </w:p>
    <w:p w14:paraId="61423B74" w14:textId="11D5C0DA"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26</w:t>
      </w:r>
      <w:r w:rsidR="00520BAF" w:rsidRPr="00FC6854">
        <w:rPr>
          <w:rFonts w:ascii="Times New Roman" w:eastAsia="Times New Roman" w:hAnsi="Times New Roman" w:cs="Times New Roman"/>
          <w:sz w:val="20"/>
          <w:szCs w:val="20"/>
          <w:lang w:eastAsia="ru-RU"/>
        </w:rPr>
        <w:t>. Переводить Воспитанника в следующую возрастную группу.</w:t>
      </w:r>
    </w:p>
    <w:p w14:paraId="44EFCC8C" w14:textId="03F22E3C"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27</w:t>
      </w:r>
      <w:r w:rsidR="00520BAF" w:rsidRPr="00FC6854">
        <w:rPr>
          <w:rFonts w:ascii="Times New Roman" w:eastAsia="Times New Roman" w:hAnsi="Times New Roman" w:cs="Times New Roman"/>
          <w:sz w:val="20"/>
          <w:szCs w:val="20"/>
          <w:lang w:eastAsia="ru-RU"/>
        </w:rPr>
        <w:t xml:space="preserve">.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00520BAF" w:rsidRPr="00FC6854">
          <w:rPr>
            <w:rFonts w:ascii="Times New Roman" w:eastAsia="Times New Roman" w:hAnsi="Times New Roman" w:cs="Times New Roman"/>
            <w:sz w:val="20"/>
            <w:szCs w:val="20"/>
            <w:lang w:eastAsia="ru-RU"/>
          </w:rPr>
          <w:t>разделом I</w:t>
        </w:r>
      </w:hyperlink>
      <w:r w:rsidR="00520BAF" w:rsidRPr="00FC6854">
        <w:rPr>
          <w:rFonts w:ascii="Times New Roman" w:eastAsia="Times New Roman" w:hAnsi="Times New Roman" w:cs="Times New Roman"/>
          <w:sz w:val="20"/>
          <w:szCs w:val="20"/>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3E86F6EB" w14:textId="084ECD6E"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28</w:t>
      </w:r>
      <w:r w:rsidR="00520BAF" w:rsidRPr="00FC6854">
        <w:rPr>
          <w:rFonts w:ascii="Times New Roman" w:eastAsia="Times New Roman" w:hAnsi="Times New Roman" w:cs="Times New Roman"/>
          <w:sz w:val="20"/>
          <w:szCs w:val="20"/>
          <w:lang w:eastAsia="ru-RU"/>
        </w:rPr>
        <w:t xml:space="preserve">. Обеспечить соблюдение требований Федерального </w:t>
      </w:r>
      <w:hyperlink r:id="rId6" w:tooltip="Федеральный закон от 27.07.2006 N 152-ФЗ (ред. от 23.07.2013) &quot;О персональных данных&quot;{КонсультантПлюс}" w:history="1">
        <w:r w:rsidR="00520BAF" w:rsidRPr="00FC6854">
          <w:rPr>
            <w:rFonts w:ascii="Times New Roman" w:eastAsia="Times New Roman" w:hAnsi="Times New Roman" w:cs="Times New Roman"/>
            <w:sz w:val="20"/>
            <w:szCs w:val="20"/>
            <w:lang w:eastAsia="ru-RU"/>
          </w:rPr>
          <w:t>закона</w:t>
        </w:r>
      </w:hyperlink>
      <w:r w:rsidR="00520BAF" w:rsidRPr="00FC6854">
        <w:rPr>
          <w:rFonts w:ascii="Times New Roman" w:eastAsia="Times New Roman" w:hAnsi="Times New Roman" w:cs="Times New Roman"/>
          <w:sz w:val="20"/>
          <w:szCs w:val="20"/>
          <w:lang w:eastAsia="ru-RU"/>
        </w:rPr>
        <w:t xml:space="preserve"> от 27.07.2006 № 152-ФЗ "О персональных данных" в части сбора, хранения и обработки персональных данных Заказчика и Воспитанника.</w:t>
      </w:r>
    </w:p>
    <w:p w14:paraId="5ABB69F7" w14:textId="592B91E6"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C6854">
        <w:rPr>
          <w:rFonts w:ascii="Times New Roman" w:eastAsia="Times New Roman" w:hAnsi="Times New Roman" w:cs="Times New Roman"/>
          <w:bCs/>
          <w:sz w:val="20"/>
          <w:szCs w:val="20"/>
          <w:lang w:eastAsia="ru-RU"/>
        </w:rPr>
        <w:t xml:space="preserve">       </w:t>
      </w:r>
      <w:r w:rsidR="00520BAF" w:rsidRPr="00FC6854">
        <w:rPr>
          <w:rFonts w:ascii="Times New Roman" w:eastAsia="Times New Roman" w:hAnsi="Times New Roman" w:cs="Times New Roman"/>
          <w:bCs/>
          <w:sz w:val="20"/>
          <w:szCs w:val="20"/>
          <w:lang w:eastAsia="ru-RU"/>
        </w:rPr>
        <w:t>2.</w:t>
      </w:r>
      <w:r w:rsidR="00057FB6">
        <w:rPr>
          <w:rFonts w:ascii="Times New Roman" w:eastAsia="Times New Roman" w:hAnsi="Times New Roman" w:cs="Times New Roman"/>
          <w:bCs/>
          <w:sz w:val="20"/>
          <w:szCs w:val="20"/>
          <w:lang w:eastAsia="ru-RU"/>
        </w:rPr>
        <w:t>29</w:t>
      </w:r>
      <w:r w:rsidR="00520BAF" w:rsidRPr="00FC6854">
        <w:rPr>
          <w:rFonts w:ascii="Times New Roman" w:eastAsia="Times New Roman" w:hAnsi="Times New Roman" w:cs="Times New Roman"/>
          <w:bCs/>
          <w:sz w:val="20"/>
          <w:szCs w:val="20"/>
          <w:lang w:eastAsia="ru-RU"/>
        </w:rPr>
        <w:t>. Создавать безопасные условия обучения, воспитания, присмотра и ухода за Воспитанником, его содержания в МБДОУ в соответствии с установленными нормами, обеспечивающими его жизнь и здоровье.</w:t>
      </w:r>
    </w:p>
    <w:p w14:paraId="62DD0557" w14:textId="77777777" w:rsidR="00520BAF" w:rsidRPr="00FC6854" w:rsidRDefault="00520BAF" w:rsidP="00FC6854">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C6854">
        <w:rPr>
          <w:rFonts w:ascii="Times New Roman" w:eastAsia="Times New Roman" w:hAnsi="Times New Roman" w:cs="Times New Roman"/>
          <w:bCs/>
          <w:sz w:val="20"/>
          <w:szCs w:val="20"/>
          <w:lang w:eastAsia="ru-RU"/>
        </w:rPr>
        <w:t>На основании п. 9.5. СП 3.1.2951 – 11 «Профилактика полиомиелита» переводить Воспитанника, не имеющего прививок против полиомиелита (или получивший менее 3 доз полиомиелитной вакцины) сроком на 60 календарных дней</w:t>
      </w:r>
      <w:r w:rsidRPr="00FC6854">
        <w:rPr>
          <w:rFonts w:ascii="Times New Roman" w:eastAsia="Times New Roman" w:hAnsi="Times New Roman" w:cs="Times New Roman"/>
          <w:sz w:val="20"/>
          <w:szCs w:val="20"/>
        </w:rPr>
        <w:t xml:space="preserve"> в группу, где нет детей, привитых </w:t>
      </w:r>
      <w:r w:rsidRPr="00FC6854">
        <w:rPr>
          <w:rFonts w:ascii="Times New Roman" w:eastAsia="Times New Roman" w:hAnsi="Times New Roman" w:cs="Times New Roman"/>
          <w:bCs/>
          <w:sz w:val="20"/>
          <w:szCs w:val="20"/>
          <w:lang w:eastAsia="ru-RU"/>
        </w:rPr>
        <w:t xml:space="preserve">оральной полиомиелитной вакциной (далее – </w:t>
      </w:r>
      <w:r w:rsidRPr="00FC6854">
        <w:rPr>
          <w:rFonts w:ascii="Times New Roman" w:eastAsia="Times New Roman" w:hAnsi="Times New Roman" w:cs="Times New Roman"/>
          <w:sz w:val="20"/>
          <w:szCs w:val="20"/>
        </w:rPr>
        <w:t>ОПВ) в течение последних 60 календарных дней. Отстранение не привитого против полиомиелита ребенка от посещения МДОУ проводится только в случае невозможности перевода в другую группу по объективным причинам (отсутствия принципа групповой изоляции в МБДОУ, наличие иммунизированных против полиомиелита ОПВ в течение последних 60 календарных дней  во всех группах МБДОУ).</w:t>
      </w:r>
    </w:p>
    <w:p w14:paraId="5422C7ED" w14:textId="53C89FEB"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30</w:t>
      </w:r>
      <w:r w:rsidR="00520BAF" w:rsidRPr="00FC6854">
        <w:rPr>
          <w:rFonts w:ascii="Times New Roman" w:eastAsia="Times New Roman" w:hAnsi="Times New Roman" w:cs="Times New Roman"/>
          <w:sz w:val="20"/>
          <w:szCs w:val="20"/>
          <w:lang w:eastAsia="ru-RU"/>
        </w:rPr>
        <w:t>. Заказчик обязан:</w:t>
      </w:r>
    </w:p>
    <w:p w14:paraId="555CA976" w14:textId="7296036A"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31</w:t>
      </w:r>
      <w:r w:rsidR="00520BAF" w:rsidRPr="00FC6854">
        <w:rPr>
          <w:rFonts w:ascii="Times New Roman" w:eastAsia="Times New Roman" w:hAnsi="Times New Roman" w:cs="Times New Roman"/>
          <w:sz w:val="20"/>
          <w:szCs w:val="20"/>
          <w:lang w:eastAsia="ru-RU"/>
        </w:rPr>
        <w:t>.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EDDEFF4" w14:textId="0AE9D84E"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32</w:t>
      </w:r>
      <w:r w:rsidR="00520BAF" w:rsidRPr="00FC6854">
        <w:rPr>
          <w:rFonts w:ascii="Times New Roman" w:eastAsia="Times New Roman" w:hAnsi="Times New Roman" w:cs="Times New Roman"/>
          <w:sz w:val="20"/>
          <w:szCs w:val="20"/>
          <w:lang w:eastAsia="ru-RU"/>
        </w:rPr>
        <w:t xml:space="preserve">.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00520BAF" w:rsidRPr="00FC6854">
          <w:rPr>
            <w:rFonts w:ascii="Times New Roman" w:eastAsia="Times New Roman" w:hAnsi="Times New Roman" w:cs="Times New Roman"/>
            <w:sz w:val="20"/>
            <w:szCs w:val="20"/>
            <w:lang w:eastAsia="ru-RU"/>
          </w:rPr>
          <w:t>приложении</w:t>
        </w:r>
      </w:hyperlink>
      <w:r w:rsidR="00520BAF" w:rsidRPr="00FC6854">
        <w:rPr>
          <w:rFonts w:ascii="Times New Roman" w:eastAsia="Times New Roman" w:hAnsi="Times New Roman" w:cs="Times New Roman"/>
          <w:sz w:val="20"/>
          <w:szCs w:val="20"/>
          <w:lang w:eastAsia="ru-RU"/>
        </w:rPr>
        <w:t xml:space="preserve"> к настоящему Договору, в размере и порядке, определенными в разделе </w:t>
      </w:r>
      <w:r w:rsidR="00520BAF" w:rsidRPr="00FC6854">
        <w:rPr>
          <w:rFonts w:ascii="Times New Roman" w:eastAsia="Times New Roman" w:hAnsi="Times New Roman" w:cs="Times New Roman"/>
          <w:sz w:val="20"/>
          <w:szCs w:val="20"/>
          <w:lang w:val="en-US" w:eastAsia="ru-RU"/>
        </w:rPr>
        <w:t>IV</w:t>
      </w:r>
      <w:r w:rsidR="00520BAF" w:rsidRPr="00FC6854">
        <w:rPr>
          <w:rFonts w:ascii="Times New Roman" w:eastAsia="Times New Roman" w:hAnsi="Times New Roman" w:cs="Times New Roman"/>
          <w:sz w:val="20"/>
          <w:szCs w:val="20"/>
          <w:lang w:eastAsia="ru-RU"/>
        </w:rPr>
        <w:t xml:space="preserve"> настоящего Договора, а также плату за присмотр и уход за Воспитанником.</w:t>
      </w:r>
    </w:p>
    <w:p w14:paraId="034B468D" w14:textId="713D128A"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33</w:t>
      </w:r>
      <w:r w:rsidR="00520BAF" w:rsidRPr="00FC6854">
        <w:rPr>
          <w:rFonts w:ascii="Times New Roman" w:eastAsia="Times New Roman" w:hAnsi="Times New Roman" w:cs="Times New Roman"/>
          <w:sz w:val="20"/>
          <w:szCs w:val="20"/>
          <w:lang w:eastAsia="ru-RU"/>
        </w:rPr>
        <w:t>.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МБДОУ.</w:t>
      </w:r>
    </w:p>
    <w:p w14:paraId="79DE39B4" w14:textId="3503E21F"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34</w:t>
      </w:r>
      <w:r w:rsidR="00520BAF" w:rsidRPr="00FC6854">
        <w:rPr>
          <w:rFonts w:ascii="Times New Roman" w:eastAsia="Times New Roman" w:hAnsi="Times New Roman" w:cs="Times New Roman"/>
          <w:sz w:val="20"/>
          <w:szCs w:val="20"/>
          <w:lang w:eastAsia="ru-RU"/>
        </w:rPr>
        <w:t>. Незамедлительно сообщать Исполнителю об изменении контактного телефона и места жительства.</w:t>
      </w:r>
    </w:p>
    <w:p w14:paraId="5D58AE38" w14:textId="09C005EC"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35</w:t>
      </w:r>
      <w:r w:rsidR="00520BAF" w:rsidRPr="00FC6854">
        <w:rPr>
          <w:rFonts w:ascii="Times New Roman" w:eastAsia="Times New Roman" w:hAnsi="Times New Roman" w:cs="Times New Roman"/>
          <w:sz w:val="20"/>
          <w:szCs w:val="20"/>
          <w:lang w:eastAsia="ru-RU"/>
        </w:rPr>
        <w:t>. Обеспечить посещение Воспитанником МБДОУ согласно правилам внутреннего распорядка Исполнителя.</w:t>
      </w:r>
    </w:p>
    <w:p w14:paraId="2E20869E" w14:textId="77777777" w:rsidR="00520BAF" w:rsidRPr="00FC6854" w:rsidRDefault="00520BAF" w:rsidP="00FC68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Лично передавать и забирать Воспитанника у воспитателя, не передоверяя ребенка лицам, не достигшим 18-летнего возраста. </w:t>
      </w:r>
    </w:p>
    <w:p w14:paraId="30D920EF" w14:textId="77777777" w:rsidR="00520BAF" w:rsidRPr="00FC6854" w:rsidRDefault="00520BAF" w:rsidP="00FC68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В случае если Заказчик доверяет другим лицам забирать Воспитанника из МБДОУ, предоставлять заявление с указанием лиц и копией документа, удостоверяющего личность, имеющих право забирать ребенка из МБДОУ. </w:t>
      </w:r>
    </w:p>
    <w:p w14:paraId="14D139E2" w14:textId="77777777" w:rsidR="00520BAF" w:rsidRPr="00FC6854" w:rsidRDefault="00520BAF" w:rsidP="00FC68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Приводить Воспитанника в МБДОУ в опрятном виде, со сменной одеждой, обувью, без признаков болезни и недомогания.</w:t>
      </w:r>
    </w:p>
    <w:p w14:paraId="39A64A66" w14:textId="2F2B620D"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36</w:t>
      </w:r>
      <w:r w:rsidR="00520BAF" w:rsidRPr="00FC6854">
        <w:rPr>
          <w:rFonts w:ascii="Times New Roman" w:eastAsia="Times New Roman" w:hAnsi="Times New Roman" w:cs="Times New Roman"/>
          <w:sz w:val="20"/>
          <w:szCs w:val="20"/>
          <w:lang w:eastAsia="ru-RU"/>
        </w:rPr>
        <w:t>. Информировать Исполнителя о предстоящем отсутствии Воспитанника в МБДОУ или его болезни.</w:t>
      </w:r>
    </w:p>
    <w:p w14:paraId="3B8106D8" w14:textId="77777777" w:rsidR="00520BAF" w:rsidRPr="00FC6854" w:rsidRDefault="00520BAF" w:rsidP="00FC68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lastRenderedPageBreak/>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14:paraId="5FF05380" w14:textId="463FD4CC" w:rsidR="00520BAF"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3</w:t>
      </w:r>
      <w:r w:rsidR="00520BAF" w:rsidRPr="00FC6854">
        <w:rPr>
          <w:rFonts w:ascii="Times New Roman" w:eastAsia="Times New Roman" w:hAnsi="Times New Roman" w:cs="Times New Roman"/>
          <w:sz w:val="20"/>
          <w:szCs w:val="20"/>
          <w:lang w:eastAsia="ru-RU"/>
        </w:rPr>
        <w:t>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21C036D6" w14:textId="6060849A" w:rsidR="006B3B45" w:rsidRPr="00FC6854" w:rsidRDefault="00BA5916"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w:t>
      </w:r>
      <w:r w:rsidR="00520BAF" w:rsidRPr="00FC6854">
        <w:rPr>
          <w:rFonts w:ascii="Times New Roman" w:eastAsia="Times New Roman" w:hAnsi="Times New Roman" w:cs="Times New Roman"/>
          <w:sz w:val="20"/>
          <w:szCs w:val="20"/>
          <w:lang w:eastAsia="ru-RU"/>
        </w:rPr>
        <w:t>2.</w:t>
      </w:r>
      <w:r w:rsidR="00057FB6">
        <w:rPr>
          <w:rFonts w:ascii="Times New Roman" w:eastAsia="Times New Roman" w:hAnsi="Times New Roman" w:cs="Times New Roman"/>
          <w:sz w:val="20"/>
          <w:szCs w:val="20"/>
          <w:lang w:eastAsia="ru-RU"/>
        </w:rPr>
        <w:t>3</w:t>
      </w:r>
      <w:r w:rsidR="00520BAF" w:rsidRPr="00FC6854">
        <w:rPr>
          <w:rFonts w:ascii="Times New Roman" w:eastAsia="Times New Roman" w:hAnsi="Times New Roman" w:cs="Times New Roman"/>
          <w:sz w:val="20"/>
          <w:szCs w:val="20"/>
          <w:lang w:eastAsia="ru-RU"/>
        </w:rPr>
        <w:t>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6046158" w14:textId="1A20C69B" w:rsidR="006B3B45" w:rsidRPr="00FC6854" w:rsidRDefault="00BA5916" w:rsidP="00FC6854">
      <w:pPr>
        <w:widowControl w:val="0"/>
        <w:autoSpaceDE w:val="0"/>
        <w:autoSpaceDN w:val="0"/>
        <w:adjustRightInd w:val="0"/>
        <w:spacing w:after="0" w:line="240" w:lineRule="auto"/>
        <w:jc w:val="both"/>
        <w:rPr>
          <w:rFonts w:ascii="Times New Roman" w:hAnsi="Times New Roman" w:cs="Times New Roman"/>
          <w:sz w:val="20"/>
          <w:szCs w:val="20"/>
        </w:rPr>
      </w:pPr>
      <w:r w:rsidRPr="00FC6854">
        <w:rPr>
          <w:rFonts w:ascii="Times New Roman" w:hAnsi="Times New Roman" w:cs="Times New Roman"/>
          <w:sz w:val="20"/>
          <w:szCs w:val="20"/>
        </w:rPr>
        <w:t xml:space="preserve">       </w:t>
      </w:r>
      <w:r w:rsidR="006D3615" w:rsidRPr="00FC6854">
        <w:rPr>
          <w:rFonts w:ascii="Times New Roman" w:hAnsi="Times New Roman" w:cs="Times New Roman"/>
          <w:sz w:val="20"/>
          <w:szCs w:val="20"/>
        </w:rPr>
        <w:t>2.</w:t>
      </w:r>
      <w:r w:rsidR="00057FB6">
        <w:rPr>
          <w:rFonts w:ascii="Times New Roman" w:hAnsi="Times New Roman" w:cs="Times New Roman"/>
          <w:sz w:val="20"/>
          <w:szCs w:val="20"/>
        </w:rPr>
        <w:t>39</w:t>
      </w:r>
      <w:r w:rsidR="006D3615" w:rsidRPr="00FC6854">
        <w:rPr>
          <w:rFonts w:ascii="Times New Roman" w:hAnsi="Times New Roman" w:cs="Times New Roman"/>
          <w:sz w:val="20"/>
          <w:szCs w:val="20"/>
        </w:rPr>
        <w:t>. Заказчик вправе:</w:t>
      </w:r>
    </w:p>
    <w:p w14:paraId="5117503F" w14:textId="113A6344" w:rsidR="006B3B45" w:rsidRPr="00FC6854" w:rsidRDefault="00BA5916" w:rsidP="00FC6854">
      <w:pPr>
        <w:widowControl w:val="0"/>
        <w:autoSpaceDE w:val="0"/>
        <w:autoSpaceDN w:val="0"/>
        <w:adjustRightInd w:val="0"/>
        <w:spacing w:after="0" w:line="240" w:lineRule="auto"/>
        <w:jc w:val="both"/>
        <w:rPr>
          <w:rFonts w:ascii="Times New Roman" w:hAnsi="Times New Roman" w:cs="Times New Roman"/>
          <w:sz w:val="20"/>
          <w:szCs w:val="20"/>
        </w:rPr>
      </w:pPr>
      <w:r w:rsidRPr="00FC6854">
        <w:rPr>
          <w:rFonts w:ascii="Times New Roman" w:hAnsi="Times New Roman" w:cs="Times New Roman"/>
          <w:sz w:val="20"/>
          <w:szCs w:val="20"/>
        </w:rPr>
        <w:t xml:space="preserve">       </w:t>
      </w:r>
      <w:r w:rsidR="006D3615" w:rsidRPr="00FC6854">
        <w:rPr>
          <w:rFonts w:ascii="Times New Roman" w:hAnsi="Times New Roman" w:cs="Times New Roman"/>
          <w:sz w:val="20"/>
          <w:szCs w:val="20"/>
        </w:rPr>
        <w:t>2.</w:t>
      </w:r>
      <w:r w:rsidR="00057FB6">
        <w:rPr>
          <w:rFonts w:ascii="Times New Roman" w:hAnsi="Times New Roman" w:cs="Times New Roman"/>
          <w:sz w:val="20"/>
          <w:szCs w:val="20"/>
        </w:rPr>
        <w:t>40</w:t>
      </w:r>
      <w:r w:rsidR="006D3615" w:rsidRPr="00FC6854">
        <w:rPr>
          <w:rFonts w:ascii="Times New Roman" w:hAnsi="Times New Roman" w:cs="Times New Roman"/>
          <w:sz w:val="20"/>
          <w:szCs w:val="20"/>
        </w:rPr>
        <w:t>. Участвовать в образовательной деятельности образовательной организации, в том числе, в формировании образовате</w:t>
      </w:r>
      <w:r w:rsidR="00520BAF" w:rsidRPr="00FC6854">
        <w:rPr>
          <w:rFonts w:ascii="Times New Roman" w:hAnsi="Times New Roman" w:cs="Times New Roman"/>
          <w:sz w:val="20"/>
          <w:szCs w:val="20"/>
        </w:rPr>
        <w:t>льной программы.</w:t>
      </w:r>
    </w:p>
    <w:p w14:paraId="066E7494" w14:textId="6A2E1B38" w:rsidR="006B3B45" w:rsidRPr="00FC6854" w:rsidRDefault="00BA5916" w:rsidP="00FC6854">
      <w:pPr>
        <w:widowControl w:val="0"/>
        <w:autoSpaceDE w:val="0"/>
        <w:autoSpaceDN w:val="0"/>
        <w:adjustRightInd w:val="0"/>
        <w:spacing w:after="0" w:line="240" w:lineRule="auto"/>
        <w:jc w:val="both"/>
        <w:rPr>
          <w:rFonts w:ascii="Times New Roman" w:hAnsi="Times New Roman" w:cs="Times New Roman"/>
          <w:sz w:val="20"/>
          <w:szCs w:val="20"/>
        </w:rPr>
      </w:pPr>
      <w:r w:rsidRPr="00FC6854">
        <w:rPr>
          <w:rFonts w:ascii="Times New Roman" w:hAnsi="Times New Roman" w:cs="Times New Roman"/>
          <w:sz w:val="20"/>
          <w:szCs w:val="20"/>
        </w:rPr>
        <w:t xml:space="preserve">       </w:t>
      </w:r>
      <w:r w:rsidR="006D3615" w:rsidRPr="00FC6854">
        <w:rPr>
          <w:rFonts w:ascii="Times New Roman" w:hAnsi="Times New Roman" w:cs="Times New Roman"/>
          <w:sz w:val="20"/>
          <w:szCs w:val="20"/>
        </w:rPr>
        <w:t>2.</w:t>
      </w:r>
      <w:r w:rsidR="00057FB6">
        <w:rPr>
          <w:rFonts w:ascii="Times New Roman" w:hAnsi="Times New Roman" w:cs="Times New Roman"/>
          <w:sz w:val="20"/>
          <w:szCs w:val="20"/>
        </w:rPr>
        <w:t>41</w:t>
      </w:r>
      <w:r w:rsidR="006D3615" w:rsidRPr="00FC6854">
        <w:rPr>
          <w:rFonts w:ascii="Times New Roman" w:hAnsi="Times New Roman" w:cs="Times New Roman"/>
          <w:sz w:val="20"/>
          <w:szCs w:val="20"/>
        </w:rPr>
        <w:t>. Получать от Исполнителя информацию:</w:t>
      </w:r>
    </w:p>
    <w:p w14:paraId="567B16A0" w14:textId="77777777" w:rsidR="006B3B45" w:rsidRPr="00FC6854" w:rsidRDefault="006D3615" w:rsidP="00FC6854">
      <w:pPr>
        <w:widowControl w:val="0"/>
        <w:autoSpaceDE w:val="0"/>
        <w:autoSpaceDN w:val="0"/>
        <w:adjustRightInd w:val="0"/>
        <w:spacing w:after="0" w:line="240" w:lineRule="auto"/>
        <w:jc w:val="both"/>
        <w:rPr>
          <w:rFonts w:ascii="Times New Roman" w:hAnsi="Times New Roman" w:cs="Times New Roman"/>
          <w:sz w:val="20"/>
          <w:szCs w:val="20"/>
        </w:rPr>
      </w:pPr>
      <w:r w:rsidRPr="00FC6854">
        <w:rPr>
          <w:rFonts w:ascii="Times New Roman" w:hAnsi="Times New Roman" w:cs="Times New Roman"/>
          <w:sz w:val="20"/>
          <w:szCs w:val="20"/>
        </w:rPr>
        <w:t xml:space="preserve">по вопросам организации и обеспечения надлежащего исполнения услуг, предусмотренных </w:t>
      </w:r>
      <w:hyperlink w:anchor="P80">
        <w:r w:rsidRPr="00FC6854">
          <w:rPr>
            <w:rFonts w:ascii="Times New Roman" w:hAnsi="Times New Roman" w:cs="Times New Roman"/>
            <w:color w:val="0000FF"/>
            <w:sz w:val="20"/>
            <w:szCs w:val="20"/>
          </w:rPr>
          <w:t>разделом I</w:t>
        </w:r>
      </w:hyperlink>
      <w:r w:rsidRPr="00FC6854">
        <w:rPr>
          <w:rFonts w:ascii="Times New Roman" w:hAnsi="Times New Roman" w:cs="Times New Roman"/>
          <w:sz w:val="20"/>
          <w:szCs w:val="20"/>
        </w:rPr>
        <w:t xml:space="preserve"> настоящего Договора;</w:t>
      </w:r>
    </w:p>
    <w:p w14:paraId="4B1FCF31" w14:textId="77777777" w:rsidR="006B3B45" w:rsidRPr="00FC6854" w:rsidRDefault="006D3615" w:rsidP="00FC6854">
      <w:pPr>
        <w:widowControl w:val="0"/>
        <w:autoSpaceDE w:val="0"/>
        <w:autoSpaceDN w:val="0"/>
        <w:adjustRightInd w:val="0"/>
        <w:spacing w:after="0" w:line="240" w:lineRule="auto"/>
        <w:jc w:val="both"/>
        <w:rPr>
          <w:rFonts w:ascii="Times New Roman" w:hAnsi="Times New Roman" w:cs="Times New Roman"/>
          <w:sz w:val="20"/>
          <w:szCs w:val="20"/>
        </w:rPr>
      </w:pPr>
      <w:r w:rsidRPr="00FC6854">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E5C6731" w14:textId="4D2DA1CF" w:rsidR="006B3B45" w:rsidRPr="00FC6854" w:rsidRDefault="00A542BA" w:rsidP="00FC6854">
      <w:pPr>
        <w:widowControl w:val="0"/>
        <w:autoSpaceDE w:val="0"/>
        <w:autoSpaceDN w:val="0"/>
        <w:adjustRightInd w:val="0"/>
        <w:spacing w:after="0" w:line="240" w:lineRule="auto"/>
        <w:jc w:val="both"/>
        <w:rPr>
          <w:rFonts w:ascii="Times New Roman" w:hAnsi="Times New Roman" w:cs="Times New Roman"/>
          <w:sz w:val="20"/>
          <w:szCs w:val="20"/>
        </w:rPr>
      </w:pPr>
      <w:r w:rsidRPr="00FC6854">
        <w:rPr>
          <w:rFonts w:ascii="Times New Roman" w:hAnsi="Times New Roman" w:cs="Times New Roman"/>
          <w:sz w:val="20"/>
          <w:szCs w:val="20"/>
        </w:rPr>
        <w:tab/>
      </w:r>
      <w:r w:rsidR="006D3615" w:rsidRPr="00FC6854">
        <w:rPr>
          <w:rFonts w:ascii="Times New Roman" w:hAnsi="Times New Roman" w:cs="Times New Roman"/>
          <w:sz w:val="20"/>
          <w:szCs w:val="20"/>
        </w:rPr>
        <w:t>2.</w:t>
      </w:r>
      <w:r w:rsidR="00057FB6">
        <w:rPr>
          <w:rFonts w:ascii="Times New Roman" w:hAnsi="Times New Roman" w:cs="Times New Roman"/>
          <w:sz w:val="20"/>
          <w:szCs w:val="20"/>
        </w:rPr>
        <w:t>42</w:t>
      </w:r>
      <w:r w:rsidR="006D3615" w:rsidRPr="00FC6854">
        <w:rPr>
          <w:rFonts w:ascii="Times New Roman" w:hAnsi="Times New Roman" w:cs="Times New Roman"/>
          <w:sz w:val="20"/>
          <w:szCs w:val="20"/>
        </w:rPr>
        <w:t>.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9EF74DA" w14:textId="56A11DC2" w:rsidR="006B3B45" w:rsidRPr="00FC6854" w:rsidRDefault="00A542BA" w:rsidP="00FC6854">
      <w:pPr>
        <w:widowControl w:val="0"/>
        <w:autoSpaceDE w:val="0"/>
        <w:autoSpaceDN w:val="0"/>
        <w:adjustRightInd w:val="0"/>
        <w:spacing w:after="0" w:line="240" w:lineRule="auto"/>
        <w:jc w:val="both"/>
        <w:rPr>
          <w:rFonts w:ascii="Times New Roman" w:hAnsi="Times New Roman" w:cs="Times New Roman"/>
          <w:sz w:val="20"/>
          <w:szCs w:val="20"/>
        </w:rPr>
      </w:pPr>
      <w:r w:rsidRPr="00FC6854">
        <w:rPr>
          <w:rFonts w:ascii="Times New Roman" w:hAnsi="Times New Roman" w:cs="Times New Roman"/>
          <w:sz w:val="20"/>
          <w:szCs w:val="20"/>
        </w:rPr>
        <w:tab/>
      </w:r>
      <w:r w:rsidR="006D3615" w:rsidRPr="00FC6854">
        <w:rPr>
          <w:rFonts w:ascii="Times New Roman" w:hAnsi="Times New Roman" w:cs="Times New Roman"/>
          <w:sz w:val="20"/>
          <w:szCs w:val="20"/>
        </w:rPr>
        <w:t>2.</w:t>
      </w:r>
      <w:r w:rsidR="00057FB6">
        <w:rPr>
          <w:rFonts w:ascii="Times New Roman" w:hAnsi="Times New Roman" w:cs="Times New Roman"/>
          <w:sz w:val="20"/>
          <w:szCs w:val="20"/>
        </w:rPr>
        <w:t>43</w:t>
      </w:r>
      <w:r w:rsidR="006D3615" w:rsidRPr="00FC6854">
        <w:rPr>
          <w:rFonts w:ascii="Times New Roman" w:hAnsi="Times New Roman" w:cs="Times New Roman"/>
          <w:sz w:val="20"/>
          <w:szCs w:val="20"/>
        </w:rPr>
        <w:t xml:space="preserve">.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73">
        <w:r w:rsidR="006D3615" w:rsidRPr="00FC6854">
          <w:rPr>
            <w:rFonts w:ascii="Times New Roman" w:hAnsi="Times New Roman" w:cs="Times New Roman"/>
            <w:color w:val="0000FF"/>
            <w:sz w:val="20"/>
            <w:szCs w:val="20"/>
          </w:rPr>
          <w:t>&lt;6&gt;</w:t>
        </w:r>
      </w:hyperlink>
      <w:r w:rsidR="006D3615" w:rsidRPr="00FC6854">
        <w:rPr>
          <w:rFonts w:ascii="Times New Roman" w:hAnsi="Times New Roman" w:cs="Times New Roman"/>
          <w:sz w:val="20"/>
          <w:szCs w:val="20"/>
        </w:rPr>
        <w:t>.</w:t>
      </w:r>
    </w:p>
    <w:p w14:paraId="0097F86E" w14:textId="39339DD0" w:rsidR="00A542BA" w:rsidRPr="00FC6854" w:rsidRDefault="00A542BA" w:rsidP="00FC6854">
      <w:pPr>
        <w:widowControl w:val="0"/>
        <w:autoSpaceDE w:val="0"/>
        <w:autoSpaceDN w:val="0"/>
        <w:adjustRightInd w:val="0"/>
        <w:spacing w:after="0" w:line="240" w:lineRule="auto"/>
        <w:jc w:val="both"/>
        <w:rPr>
          <w:rFonts w:ascii="Times New Roman" w:hAnsi="Times New Roman" w:cs="Times New Roman"/>
          <w:sz w:val="20"/>
          <w:szCs w:val="20"/>
        </w:rPr>
      </w:pPr>
      <w:r w:rsidRPr="00FC6854">
        <w:rPr>
          <w:rFonts w:ascii="Times New Roman" w:hAnsi="Times New Roman" w:cs="Times New Roman"/>
          <w:sz w:val="20"/>
          <w:szCs w:val="20"/>
        </w:rPr>
        <w:tab/>
      </w:r>
      <w:r w:rsidR="006D3615" w:rsidRPr="00FC6854">
        <w:rPr>
          <w:rFonts w:ascii="Times New Roman" w:hAnsi="Times New Roman" w:cs="Times New Roman"/>
          <w:sz w:val="20"/>
          <w:szCs w:val="20"/>
        </w:rPr>
        <w:t>2.</w:t>
      </w:r>
      <w:r w:rsidR="00057FB6">
        <w:rPr>
          <w:rFonts w:ascii="Times New Roman" w:hAnsi="Times New Roman" w:cs="Times New Roman"/>
          <w:sz w:val="20"/>
          <w:szCs w:val="20"/>
        </w:rPr>
        <w:t>44</w:t>
      </w:r>
      <w:r w:rsidR="006D3615" w:rsidRPr="00FC6854">
        <w:rPr>
          <w:rFonts w:ascii="Times New Roman" w:hAnsi="Times New Roman" w:cs="Times New Roman"/>
          <w:sz w:val="20"/>
          <w:szCs w:val="20"/>
        </w:rPr>
        <w:t xml:space="preserve">.  </w:t>
      </w:r>
      <w:proofErr w:type="gramStart"/>
      <w:r w:rsidR="006D3615" w:rsidRPr="00FC6854">
        <w:rPr>
          <w:rFonts w:ascii="Times New Roman" w:hAnsi="Times New Roman" w:cs="Times New Roman"/>
          <w:sz w:val="20"/>
          <w:szCs w:val="20"/>
        </w:rPr>
        <w:t>Находиться  с</w:t>
      </w:r>
      <w:proofErr w:type="gramEnd"/>
      <w:r w:rsidR="006D3615" w:rsidRPr="00FC6854">
        <w:rPr>
          <w:rFonts w:ascii="Times New Roman" w:hAnsi="Times New Roman" w:cs="Times New Roman"/>
          <w:sz w:val="20"/>
          <w:szCs w:val="20"/>
        </w:rPr>
        <w:t xml:space="preserve">  Воспитанником  в  образовательной  организации в</w:t>
      </w:r>
      <w:r w:rsidRPr="00FC6854">
        <w:rPr>
          <w:rFonts w:ascii="Times New Roman" w:hAnsi="Times New Roman" w:cs="Times New Roman"/>
          <w:sz w:val="20"/>
          <w:szCs w:val="20"/>
        </w:rPr>
        <w:t xml:space="preserve"> </w:t>
      </w:r>
      <w:r w:rsidR="006D3615" w:rsidRPr="00FC6854">
        <w:rPr>
          <w:rFonts w:ascii="Times New Roman" w:hAnsi="Times New Roman" w:cs="Times New Roman"/>
          <w:sz w:val="20"/>
          <w:szCs w:val="20"/>
        </w:rPr>
        <w:t xml:space="preserve">период его адаптации в течение </w:t>
      </w:r>
      <w:r w:rsidRPr="00FC6854">
        <w:rPr>
          <w:rFonts w:ascii="Times New Roman" w:hAnsi="Times New Roman" w:cs="Times New Roman"/>
          <w:sz w:val="20"/>
          <w:szCs w:val="20"/>
        </w:rPr>
        <w:t>2 часов в первые два дня.</w:t>
      </w:r>
    </w:p>
    <w:p w14:paraId="7BDA73A6" w14:textId="339C4E59" w:rsidR="006B3B45" w:rsidRPr="00FC6854" w:rsidRDefault="00A542BA" w:rsidP="00FC6854">
      <w:pPr>
        <w:widowControl w:val="0"/>
        <w:autoSpaceDE w:val="0"/>
        <w:autoSpaceDN w:val="0"/>
        <w:adjustRightInd w:val="0"/>
        <w:spacing w:after="0" w:line="240" w:lineRule="auto"/>
        <w:jc w:val="both"/>
        <w:rPr>
          <w:rFonts w:ascii="Times New Roman" w:hAnsi="Times New Roman" w:cs="Times New Roman"/>
          <w:sz w:val="20"/>
          <w:szCs w:val="20"/>
        </w:rPr>
      </w:pPr>
      <w:r w:rsidRPr="00FC6854">
        <w:rPr>
          <w:rFonts w:ascii="Times New Roman" w:hAnsi="Times New Roman" w:cs="Times New Roman"/>
          <w:sz w:val="20"/>
          <w:szCs w:val="20"/>
        </w:rPr>
        <w:tab/>
        <w:t>2</w:t>
      </w:r>
      <w:r w:rsidR="006D3615" w:rsidRPr="00FC6854">
        <w:rPr>
          <w:rFonts w:ascii="Times New Roman" w:hAnsi="Times New Roman" w:cs="Times New Roman"/>
          <w:sz w:val="20"/>
          <w:szCs w:val="20"/>
        </w:rPr>
        <w:t>.</w:t>
      </w:r>
      <w:r w:rsidR="00057FB6">
        <w:rPr>
          <w:rFonts w:ascii="Times New Roman" w:hAnsi="Times New Roman" w:cs="Times New Roman"/>
          <w:sz w:val="20"/>
          <w:szCs w:val="20"/>
        </w:rPr>
        <w:t>45</w:t>
      </w:r>
      <w:r w:rsidR="006D3615" w:rsidRPr="00FC6854">
        <w:rPr>
          <w:rFonts w:ascii="Times New Roman" w:hAnsi="Times New Roman" w:cs="Times New Roman"/>
          <w:sz w:val="20"/>
          <w:szCs w:val="20"/>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693A184" w14:textId="42CC441B" w:rsidR="006B3B4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46</w:t>
      </w:r>
      <w:r w:rsidRPr="00FC6854">
        <w:rPr>
          <w:rFonts w:ascii="Times New Roman" w:hAnsi="Times New Roman" w:cs="Times New Roman"/>
          <w:sz w:val="20"/>
          <w:szCs w:val="20"/>
        </w:rPr>
        <w:t>. Создавать (принимать участие в деятельности) коллегиальных органов управления, предусмотренных уставом образовательной организации.</w:t>
      </w:r>
    </w:p>
    <w:p w14:paraId="68A80251" w14:textId="099CD577" w:rsidR="006B3B4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47</w:t>
      </w:r>
      <w:r w:rsidRPr="00FC6854">
        <w:rPr>
          <w:rFonts w:ascii="Times New Roman" w:hAnsi="Times New Roman" w:cs="Times New Roman"/>
          <w:sz w:val="20"/>
          <w:szCs w:val="20"/>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w:t>
      </w:r>
      <w:r w:rsidR="006B3B45" w:rsidRPr="00FC6854">
        <w:rPr>
          <w:rFonts w:ascii="Times New Roman" w:hAnsi="Times New Roman" w:cs="Times New Roman"/>
          <w:sz w:val="20"/>
          <w:szCs w:val="20"/>
        </w:rPr>
        <w:t xml:space="preserve"> Федерации об </w:t>
      </w:r>
      <w:proofErr w:type="gramStart"/>
      <w:r w:rsidR="006B3B45" w:rsidRPr="00FC6854">
        <w:rPr>
          <w:rFonts w:ascii="Times New Roman" w:hAnsi="Times New Roman" w:cs="Times New Roman"/>
          <w:sz w:val="20"/>
          <w:szCs w:val="20"/>
        </w:rPr>
        <w:t xml:space="preserve">образовании </w:t>
      </w:r>
      <w:r w:rsidRPr="00FC6854">
        <w:rPr>
          <w:rFonts w:ascii="Times New Roman" w:hAnsi="Times New Roman" w:cs="Times New Roman"/>
          <w:sz w:val="20"/>
          <w:szCs w:val="20"/>
        </w:rPr>
        <w:t>.</w:t>
      </w:r>
      <w:proofErr w:type="gramEnd"/>
    </w:p>
    <w:p w14:paraId="106DD491" w14:textId="70E86E16" w:rsidR="006B3B4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48</w:t>
      </w:r>
      <w:r w:rsidRPr="00FC6854">
        <w:rPr>
          <w:rFonts w:ascii="Times New Roman" w:hAnsi="Times New Roman" w:cs="Times New Roman"/>
          <w:sz w:val="20"/>
          <w:szCs w:val="20"/>
        </w:rPr>
        <w:t>. Исполнитель обязан:</w:t>
      </w:r>
    </w:p>
    <w:p w14:paraId="60806ACF" w14:textId="5DB6484C" w:rsidR="006B3B4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49</w:t>
      </w:r>
      <w:r w:rsidRPr="00FC6854">
        <w:rPr>
          <w:rFonts w:ascii="Times New Roman" w:hAnsi="Times New Roman" w:cs="Times New Roman"/>
          <w:sz w:val="20"/>
          <w:szCs w:val="20"/>
        </w:rPr>
        <w:t>.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98E6084" w14:textId="5F16F842"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50</w:t>
      </w:r>
      <w:r w:rsidRPr="00FC6854">
        <w:rPr>
          <w:rFonts w:ascii="Times New Roman" w:hAnsi="Times New Roman" w:cs="Times New Roman"/>
          <w:sz w:val="20"/>
          <w:szCs w:val="20"/>
        </w:rPr>
        <w:t xml:space="preserve">. Обеспечить надлежащее предоставление услуг, предусмотренных </w:t>
      </w:r>
      <w:hyperlink w:anchor="P80">
        <w:r w:rsidRPr="00FC6854">
          <w:rPr>
            <w:rFonts w:ascii="Times New Roman" w:hAnsi="Times New Roman" w:cs="Times New Roman"/>
            <w:color w:val="0000FF"/>
            <w:sz w:val="20"/>
            <w:szCs w:val="20"/>
          </w:rPr>
          <w:t>разделом I</w:t>
        </w:r>
      </w:hyperlink>
      <w:r w:rsidRPr="00FC6854">
        <w:rPr>
          <w:rFonts w:ascii="Times New Roman" w:hAnsi="Times New Roman" w:cs="Times New Roman"/>
          <w:sz w:val="20"/>
          <w:szCs w:val="20"/>
        </w:rPr>
        <w:t xml:space="preserve"> настоящего Договора, в полном объеме в соответствии с ФГОС дошкольного образования, ФОП ДО и условиями настоящего Договора.</w:t>
      </w:r>
    </w:p>
    <w:p w14:paraId="26196F36" w14:textId="38862F36"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51</w:t>
      </w:r>
      <w:r w:rsidRPr="00FC6854">
        <w:rPr>
          <w:rFonts w:ascii="Times New Roman" w:hAnsi="Times New Roman" w:cs="Times New Roman"/>
          <w:sz w:val="20"/>
          <w:szCs w:val="20"/>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r w:rsidRPr="00FC6854">
          <w:rPr>
            <w:rFonts w:ascii="Times New Roman" w:hAnsi="Times New Roman" w:cs="Times New Roman"/>
            <w:color w:val="0000FF"/>
            <w:sz w:val="20"/>
            <w:szCs w:val="20"/>
          </w:rPr>
          <w:t>Законом</w:t>
        </w:r>
      </w:hyperlink>
      <w:r w:rsidRPr="00FC6854">
        <w:rPr>
          <w:rFonts w:ascii="Times New Roman" w:hAnsi="Times New Roman" w:cs="Times New Roman"/>
          <w:sz w:val="20"/>
          <w:szCs w:val="20"/>
        </w:rPr>
        <w:t xml:space="preserve"> Российской Федерации от 7 февраля 1992 г. N 2300-1 "О защите прав потребителей"  и Федеральным </w:t>
      </w:r>
      <w:hyperlink r:id="rId8">
        <w:r w:rsidRPr="00FC6854">
          <w:rPr>
            <w:rFonts w:ascii="Times New Roman" w:hAnsi="Times New Roman" w:cs="Times New Roman"/>
            <w:color w:val="0000FF"/>
            <w:sz w:val="20"/>
            <w:szCs w:val="20"/>
          </w:rPr>
          <w:t>законом</w:t>
        </w:r>
      </w:hyperlink>
      <w:r w:rsidRPr="00FC6854">
        <w:rPr>
          <w:rFonts w:ascii="Times New Roman" w:hAnsi="Times New Roman" w:cs="Times New Roman"/>
          <w:sz w:val="20"/>
          <w:szCs w:val="20"/>
        </w:rPr>
        <w:t xml:space="preserve"> от 29 декабря 2012 г. N 273-ФЗ "Об образовании в Российской Федерации".</w:t>
      </w:r>
    </w:p>
    <w:p w14:paraId="38CC3A7E" w14:textId="5ECEA352" w:rsidR="00BE38CF"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52</w:t>
      </w:r>
      <w:r w:rsidRPr="00FC6854">
        <w:rPr>
          <w:rFonts w:ascii="Times New Roman" w:hAnsi="Times New Roman" w:cs="Times New Roman"/>
          <w:sz w:val="20"/>
          <w:szCs w:val="20"/>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DECBF61" w14:textId="6C68D936" w:rsidR="00BE38CF"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53</w:t>
      </w:r>
      <w:r w:rsidRPr="00FC6854">
        <w:rPr>
          <w:rFonts w:ascii="Times New Roman" w:hAnsi="Times New Roman" w:cs="Times New Roman"/>
          <w:sz w:val="20"/>
          <w:szCs w:val="20"/>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E76AA47" w14:textId="7438E254"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54</w:t>
      </w:r>
      <w:r w:rsidRPr="00FC6854">
        <w:rPr>
          <w:rFonts w:ascii="Times New Roman" w:hAnsi="Times New Roman" w:cs="Times New Roman"/>
          <w:sz w:val="20"/>
          <w:szCs w:val="20"/>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96F4EEB" w14:textId="3F5BC8B6" w:rsidR="006D3615" w:rsidRPr="00FC6854" w:rsidRDefault="006D3615" w:rsidP="00FC6854">
      <w:pPr>
        <w:pStyle w:val="ConsPlusNormal"/>
        <w:spacing w:before="220"/>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55</w:t>
      </w:r>
      <w:r w:rsidRPr="00FC6854">
        <w:rPr>
          <w:rFonts w:ascii="Times New Roman" w:hAnsi="Times New Roman" w:cs="Times New Roman"/>
          <w:sz w:val="20"/>
          <w:szCs w:val="20"/>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E336123" w14:textId="5CD229B6" w:rsidR="006D3615" w:rsidRPr="00FC6854" w:rsidRDefault="006D3615" w:rsidP="00FC6854">
      <w:pPr>
        <w:pStyle w:val="ConsPlusNormal"/>
        <w:spacing w:before="220"/>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56</w:t>
      </w:r>
      <w:r w:rsidRPr="00FC6854">
        <w:rPr>
          <w:rFonts w:ascii="Times New Roman" w:hAnsi="Times New Roman" w:cs="Times New Roman"/>
          <w:sz w:val="20"/>
          <w:szCs w:val="20"/>
        </w:rPr>
        <w:t xml:space="preserve">. Обучать Воспитанника по образовательной программе, предусмотренной </w:t>
      </w:r>
      <w:hyperlink w:anchor="P84">
        <w:r w:rsidRPr="00FC6854">
          <w:rPr>
            <w:rFonts w:ascii="Times New Roman" w:hAnsi="Times New Roman" w:cs="Times New Roman"/>
            <w:color w:val="0000FF"/>
            <w:sz w:val="20"/>
            <w:szCs w:val="20"/>
          </w:rPr>
          <w:t>пунктом 1.3</w:t>
        </w:r>
      </w:hyperlink>
      <w:r w:rsidRPr="00FC6854">
        <w:rPr>
          <w:rFonts w:ascii="Times New Roman" w:hAnsi="Times New Roman" w:cs="Times New Roman"/>
          <w:sz w:val="20"/>
          <w:szCs w:val="20"/>
        </w:rPr>
        <w:t xml:space="preserve"> настоящего Договора.</w:t>
      </w:r>
    </w:p>
    <w:p w14:paraId="14227EC4" w14:textId="39AF1B89" w:rsidR="00BE38CF"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57</w:t>
      </w:r>
      <w:r w:rsidRPr="00FC6854">
        <w:rPr>
          <w:rFonts w:ascii="Times New Roman" w:hAnsi="Times New Roman" w:cs="Times New Roman"/>
          <w:sz w:val="20"/>
          <w:szCs w:val="20"/>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0A65F335" w14:textId="2E82B4CD"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58</w:t>
      </w:r>
      <w:r w:rsidRPr="00FC6854">
        <w:rPr>
          <w:rFonts w:ascii="Times New Roman" w:hAnsi="Times New Roman" w:cs="Times New Roman"/>
          <w:sz w:val="20"/>
          <w:szCs w:val="20"/>
        </w:rPr>
        <w:t>. Обеспечивать    Воспитанника    необходимым    сбалансированным</w:t>
      </w:r>
    </w:p>
    <w:p w14:paraId="042FEF1B" w14:textId="77777777" w:rsidR="006D3615" w:rsidRPr="00FC6854" w:rsidRDefault="00BE38CF" w:rsidP="00FC6854">
      <w:pPr>
        <w:pStyle w:val="ConsPlusNonformat"/>
        <w:jc w:val="both"/>
        <w:rPr>
          <w:rFonts w:ascii="Times New Roman" w:hAnsi="Times New Roman" w:cs="Times New Roman"/>
          <w:szCs w:val="20"/>
        </w:rPr>
      </w:pPr>
      <w:r w:rsidRPr="00FC6854">
        <w:rPr>
          <w:rFonts w:ascii="Times New Roman" w:hAnsi="Times New Roman" w:cs="Times New Roman"/>
          <w:szCs w:val="20"/>
        </w:rPr>
        <w:t>Питанием.</w:t>
      </w:r>
    </w:p>
    <w:p w14:paraId="3DF490C9" w14:textId="14FF90C0" w:rsidR="00BE38CF"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59</w:t>
      </w:r>
      <w:r w:rsidRPr="00FC6854">
        <w:rPr>
          <w:rFonts w:ascii="Times New Roman" w:hAnsi="Times New Roman" w:cs="Times New Roman"/>
          <w:sz w:val="20"/>
          <w:szCs w:val="20"/>
        </w:rPr>
        <w:t>. Переводить Воспитанника в следующую возрастную группу.</w:t>
      </w:r>
    </w:p>
    <w:p w14:paraId="5CEA47EA" w14:textId="7CDC4638" w:rsidR="006D3615" w:rsidRPr="00FC6854" w:rsidRDefault="006D3615" w:rsidP="00374405">
      <w:pPr>
        <w:pStyle w:val="ConsPlusNormal"/>
        <w:ind w:firstLine="540"/>
        <w:jc w:val="both"/>
        <w:rPr>
          <w:rFonts w:ascii="Times New Roman" w:hAnsi="Times New Roman" w:cs="Times New Roman"/>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60</w:t>
      </w:r>
      <w:r w:rsidRPr="00FC6854">
        <w:rPr>
          <w:rFonts w:ascii="Times New Roman" w:hAnsi="Times New Roman" w:cs="Times New Roman"/>
          <w:sz w:val="20"/>
          <w:szCs w:val="20"/>
        </w:rPr>
        <w:t xml:space="preserve">. Уведомить Заказчика </w:t>
      </w:r>
      <w:r w:rsidR="00374405">
        <w:rPr>
          <w:rFonts w:ascii="Times New Roman" w:hAnsi="Times New Roman" w:cs="Times New Roman"/>
          <w:sz w:val="20"/>
          <w:szCs w:val="20"/>
        </w:rPr>
        <w:t xml:space="preserve">за 1 месяц </w:t>
      </w:r>
      <w:r w:rsidRPr="00FC6854">
        <w:rPr>
          <w:rFonts w:ascii="Times New Roman" w:hAnsi="Times New Roman" w:cs="Times New Roman"/>
          <w:szCs w:val="20"/>
        </w:rPr>
        <w:t>о нецелесообразности оказания Воспитаннику образовательной услуги в объеме,</w:t>
      </w:r>
      <w:r w:rsidR="00374405">
        <w:rPr>
          <w:rFonts w:ascii="Times New Roman" w:hAnsi="Times New Roman" w:cs="Times New Roman"/>
          <w:szCs w:val="20"/>
        </w:rPr>
        <w:t xml:space="preserve"> </w:t>
      </w:r>
      <w:r w:rsidRPr="00FC6854">
        <w:rPr>
          <w:rFonts w:ascii="Times New Roman" w:hAnsi="Times New Roman" w:cs="Times New Roman"/>
          <w:szCs w:val="20"/>
        </w:rPr>
        <w:t xml:space="preserve">предусмотренном    </w:t>
      </w:r>
      <w:hyperlink w:anchor="P80">
        <w:r w:rsidRPr="00FC6854">
          <w:rPr>
            <w:rFonts w:ascii="Times New Roman" w:hAnsi="Times New Roman" w:cs="Times New Roman"/>
            <w:color w:val="0000FF"/>
            <w:szCs w:val="20"/>
          </w:rPr>
          <w:t>разделом   I</w:t>
        </w:r>
      </w:hyperlink>
      <w:r w:rsidRPr="00FC6854">
        <w:rPr>
          <w:rFonts w:ascii="Times New Roman" w:hAnsi="Times New Roman" w:cs="Times New Roman"/>
          <w:szCs w:val="20"/>
        </w:rPr>
        <w:t xml:space="preserve">   настоящего   </w:t>
      </w:r>
      <w:proofErr w:type="gramStart"/>
      <w:r w:rsidRPr="00FC6854">
        <w:rPr>
          <w:rFonts w:ascii="Times New Roman" w:hAnsi="Times New Roman" w:cs="Times New Roman"/>
          <w:szCs w:val="20"/>
        </w:rPr>
        <w:t xml:space="preserve">Договора,   </w:t>
      </w:r>
      <w:proofErr w:type="gramEnd"/>
      <w:r w:rsidRPr="00FC6854">
        <w:rPr>
          <w:rFonts w:ascii="Times New Roman" w:hAnsi="Times New Roman" w:cs="Times New Roman"/>
          <w:szCs w:val="20"/>
        </w:rPr>
        <w:t>вследствие   его</w:t>
      </w:r>
    </w:p>
    <w:p w14:paraId="7DDE9E48" w14:textId="12C462CC" w:rsidR="006D3615" w:rsidRPr="00FC6854" w:rsidRDefault="006D3615" w:rsidP="00FC6854">
      <w:pPr>
        <w:pStyle w:val="ConsPlusNonformat"/>
        <w:jc w:val="both"/>
        <w:rPr>
          <w:rFonts w:ascii="Times New Roman" w:hAnsi="Times New Roman" w:cs="Times New Roman"/>
          <w:szCs w:val="20"/>
        </w:rPr>
      </w:pPr>
      <w:r w:rsidRPr="00FC6854">
        <w:rPr>
          <w:rFonts w:ascii="Times New Roman" w:hAnsi="Times New Roman" w:cs="Times New Roman"/>
          <w:szCs w:val="20"/>
        </w:rPr>
        <w:lastRenderedPageBreak/>
        <w:t xml:space="preserve">индивидуальных   </w:t>
      </w:r>
      <w:proofErr w:type="gramStart"/>
      <w:r w:rsidRPr="00FC6854">
        <w:rPr>
          <w:rFonts w:ascii="Times New Roman" w:hAnsi="Times New Roman" w:cs="Times New Roman"/>
          <w:szCs w:val="20"/>
        </w:rPr>
        <w:t xml:space="preserve">особенностей,   </w:t>
      </w:r>
      <w:proofErr w:type="gramEnd"/>
      <w:r w:rsidRPr="00FC6854">
        <w:rPr>
          <w:rFonts w:ascii="Times New Roman" w:hAnsi="Times New Roman" w:cs="Times New Roman"/>
          <w:szCs w:val="20"/>
        </w:rPr>
        <w:t>делающих   невозможным  или  педагогически</w:t>
      </w:r>
      <w:r w:rsidR="00374405">
        <w:rPr>
          <w:rFonts w:ascii="Times New Roman" w:hAnsi="Times New Roman" w:cs="Times New Roman"/>
          <w:szCs w:val="20"/>
        </w:rPr>
        <w:t xml:space="preserve"> </w:t>
      </w:r>
      <w:r w:rsidRPr="00FC6854">
        <w:rPr>
          <w:rFonts w:ascii="Times New Roman" w:hAnsi="Times New Roman" w:cs="Times New Roman"/>
          <w:szCs w:val="20"/>
        </w:rPr>
        <w:t>нецелесообразным оказание данной услуги.</w:t>
      </w:r>
    </w:p>
    <w:p w14:paraId="606B31EE" w14:textId="297EC23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61</w:t>
      </w:r>
      <w:r w:rsidRPr="00FC6854">
        <w:rPr>
          <w:rFonts w:ascii="Times New Roman" w:hAnsi="Times New Roman" w:cs="Times New Roman"/>
          <w:sz w:val="20"/>
          <w:szCs w:val="20"/>
        </w:rPr>
        <w:t xml:space="preserve">. Обеспечить соблюдение требований Федерального </w:t>
      </w:r>
      <w:hyperlink r:id="rId9">
        <w:r w:rsidRPr="00FC6854">
          <w:rPr>
            <w:rFonts w:ascii="Times New Roman" w:hAnsi="Times New Roman" w:cs="Times New Roman"/>
            <w:color w:val="0000FF"/>
            <w:sz w:val="20"/>
            <w:szCs w:val="20"/>
          </w:rPr>
          <w:t>закона</w:t>
        </w:r>
      </w:hyperlink>
      <w:r w:rsidRPr="00FC6854">
        <w:rPr>
          <w:rFonts w:ascii="Times New Roman" w:hAnsi="Times New Roman" w:cs="Times New Roman"/>
          <w:sz w:val="20"/>
          <w:szCs w:val="20"/>
        </w:rPr>
        <w:t xml:space="preserve"> от 27 июля 2006 г. N</w:t>
      </w:r>
      <w:r w:rsidR="00BE38CF" w:rsidRPr="00FC6854">
        <w:rPr>
          <w:rFonts w:ascii="Times New Roman" w:hAnsi="Times New Roman" w:cs="Times New Roman"/>
          <w:sz w:val="20"/>
          <w:szCs w:val="20"/>
        </w:rPr>
        <w:t xml:space="preserve"> 152-ФЗ "О персональных данных"</w:t>
      </w:r>
      <w:r w:rsidR="00374405">
        <w:rPr>
          <w:rFonts w:ascii="Times New Roman" w:hAnsi="Times New Roman" w:cs="Times New Roman"/>
          <w:sz w:val="20"/>
          <w:szCs w:val="20"/>
        </w:rPr>
        <w:t xml:space="preserve"> </w:t>
      </w:r>
      <w:r w:rsidRPr="00FC6854">
        <w:rPr>
          <w:rFonts w:ascii="Times New Roman" w:hAnsi="Times New Roman" w:cs="Times New Roman"/>
          <w:sz w:val="20"/>
          <w:szCs w:val="20"/>
        </w:rPr>
        <w:t>в части сбора, хранения и обработки персональных данных Заказчика и Воспитанника.</w:t>
      </w:r>
    </w:p>
    <w:p w14:paraId="0B676862" w14:textId="7D02C86E"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62</w:t>
      </w:r>
      <w:r w:rsidRPr="00FC6854">
        <w:rPr>
          <w:rFonts w:ascii="Times New Roman" w:hAnsi="Times New Roman" w:cs="Times New Roman"/>
          <w:sz w:val="20"/>
          <w:szCs w:val="20"/>
        </w:rPr>
        <w:t>. Заказчик обязан:</w:t>
      </w:r>
    </w:p>
    <w:p w14:paraId="191C20D1" w14:textId="481CE6C3"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63</w:t>
      </w:r>
      <w:r w:rsidRPr="00FC6854">
        <w:rPr>
          <w:rFonts w:ascii="Times New Roman" w:hAnsi="Times New Roman" w:cs="Times New Roman"/>
          <w:sz w:val="20"/>
          <w:szCs w:val="20"/>
        </w:rPr>
        <w:t>.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723A1A7" w14:textId="47386C71"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057FB6">
        <w:rPr>
          <w:rFonts w:ascii="Times New Roman" w:hAnsi="Times New Roman" w:cs="Times New Roman"/>
          <w:sz w:val="20"/>
          <w:szCs w:val="20"/>
        </w:rPr>
        <w:t>64</w:t>
      </w:r>
      <w:r w:rsidRPr="00FC6854">
        <w:rPr>
          <w:rFonts w:ascii="Times New Roman" w:hAnsi="Times New Roman" w:cs="Times New Roman"/>
          <w:sz w:val="20"/>
          <w:szCs w:val="20"/>
        </w:rPr>
        <w:t>.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sidR="00BE38CF" w:rsidRPr="00FC6854">
        <w:rPr>
          <w:rFonts w:ascii="Times New Roman" w:hAnsi="Times New Roman" w:cs="Times New Roman"/>
          <w:sz w:val="20"/>
          <w:szCs w:val="20"/>
        </w:rPr>
        <w:t>зделе IV настоящего Договора</w:t>
      </w:r>
      <w:r w:rsidRPr="00FC6854">
        <w:rPr>
          <w:rFonts w:ascii="Times New Roman" w:hAnsi="Times New Roman" w:cs="Times New Roman"/>
          <w:sz w:val="20"/>
          <w:szCs w:val="20"/>
        </w:rPr>
        <w:t xml:space="preserve">, а также плату за присмотр и уход за Воспитанником в размере и порядке, определенными в разделе III настоящего </w:t>
      </w:r>
      <w:r w:rsidR="00BE38CF" w:rsidRPr="00FC6854">
        <w:rPr>
          <w:rFonts w:ascii="Times New Roman" w:hAnsi="Times New Roman" w:cs="Times New Roman"/>
          <w:sz w:val="20"/>
          <w:szCs w:val="20"/>
        </w:rPr>
        <w:t>Договора</w:t>
      </w:r>
      <w:r w:rsidRPr="00FC6854">
        <w:rPr>
          <w:rFonts w:ascii="Times New Roman" w:hAnsi="Times New Roman" w:cs="Times New Roman"/>
          <w:sz w:val="20"/>
          <w:szCs w:val="20"/>
        </w:rPr>
        <w:t>.</w:t>
      </w:r>
    </w:p>
    <w:p w14:paraId="5CFD788E" w14:textId="03CABF62"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2052C2">
        <w:rPr>
          <w:rFonts w:ascii="Times New Roman" w:hAnsi="Times New Roman" w:cs="Times New Roman"/>
          <w:sz w:val="20"/>
          <w:szCs w:val="20"/>
        </w:rPr>
        <w:t>65</w:t>
      </w:r>
      <w:r w:rsidRPr="00FC6854">
        <w:rPr>
          <w:rFonts w:ascii="Times New Roman" w:hAnsi="Times New Roman" w:cs="Times New Roman"/>
          <w:sz w:val="20"/>
          <w:szCs w:val="20"/>
        </w:rPr>
        <w:t>.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0306C737" w14:textId="5404BBC2"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2052C2">
        <w:rPr>
          <w:rFonts w:ascii="Times New Roman" w:hAnsi="Times New Roman" w:cs="Times New Roman"/>
          <w:sz w:val="20"/>
          <w:szCs w:val="20"/>
        </w:rPr>
        <w:t>66</w:t>
      </w:r>
      <w:r w:rsidRPr="00FC6854">
        <w:rPr>
          <w:rFonts w:ascii="Times New Roman" w:hAnsi="Times New Roman" w:cs="Times New Roman"/>
          <w:sz w:val="20"/>
          <w:szCs w:val="20"/>
        </w:rPr>
        <w:t>. Незамедлительно сообщать Исполнителю об изменении контактного телефона и места жительства.</w:t>
      </w:r>
    </w:p>
    <w:p w14:paraId="36154479" w14:textId="05BB5949"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2052C2">
        <w:rPr>
          <w:rFonts w:ascii="Times New Roman" w:hAnsi="Times New Roman" w:cs="Times New Roman"/>
          <w:sz w:val="20"/>
          <w:szCs w:val="20"/>
        </w:rPr>
        <w:t>67</w:t>
      </w:r>
      <w:r w:rsidRPr="00FC6854">
        <w:rPr>
          <w:rFonts w:ascii="Times New Roman" w:hAnsi="Times New Roman" w:cs="Times New Roman"/>
          <w:sz w:val="20"/>
          <w:szCs w:val="20"/>
        </w:rPr>
        <w:t>. Обеспечить посещение Воспитанником образовательной организации согласно правилам внутреннего распорядка Исполнителя.</w:t>
      </w:r>
    </w:p>
    <w:p w14:paraId="68F0B857" w14:textId="3E97FB2F"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2052C2">
        <w:rPr>
          <w:rFonts w:ascii="Times New Roman" w:hAnsi="Times New Roman" w:cs="Times New Roman"/>
          <w:sz w:val="20"/>
          <w:szCs w:val="20"/>
        </w:rPr>
        <w:t>68</w:t>
      </w:r>
      <w:r w:rsidRPr="00FC6854">
        <w:rPr>
          <w:rFonts w:ascii="Times New Roman" w:hAnsi="Times New Roman" w:cs="Times New Roman"/>
          <w:sz w:val="20"/>
          <w:szCs w:val="20"/>
        </w:rPr>
        <w:t>. Информировать Исполнителя о предстоящем отсутствии Воспитанника в образовательной организации или его болезни.</w:t>
      </w:r>
    </w:p>
    <w:p w14:paraId="75DCBF0A"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3099CFE1" w14:textId="4BA1DB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2052C2">
        <w:rPr>
          <w:rFonts w:ascii="Times New Roman" w:hAnsi="Times New Roman" w:cs="Times New Roman"/>
          <w:sz w:val="20"/>
          <w:szCs w:val="20"/>
        </w:rPr>
        <w:t>69</w:t>
      </w:r>
      <w:r w:rsidRPr="00FC6854">
        <w:rPr>
          <w:rFonts w:ascii="Times New Roman" w:hAnsi="Times New Roman" w:cs="Times New Roman"/>
          <w:sz w:val="20"/>
          <w:szCs w:val="20"/>
        </w:rPr>
        <w:t>. Предоставлять медицинское заключен</w:t>
      </w:r>
      <w:r w:rsidR="0042412A" w:rsidRPr="00FC6854">
        <w:rPr>
          <w:rFonts w:ascii="Times New Roman" w:hAnsi="Times New Roman" w:cs="Times New Roman"/>
          <w:sz w:val="20"/>
          <w:szCs w:val="20"/>
        </w:rPr>
        <w:t>ие (медицинскую справку)</w:t>
      </w:r>
      <w:r w:rsidRPr="00FC6854">
        <w:rPr>
          <w:rFonts w:ascii="Times New Roman" w:hAnsi="Times New Roman" w:cs="Times New Roman"/>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17C8BE49" w14:textId="700D3F40"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2.</w:t>
      </w:r>
      <w:r w:rsidR="002052C2">
        <w:rPr>
          <w:rFonts w:ascii="Times New Roman" w:hAnsi="Times New Roman" w:cs="Times New Roman"/>
          <w:sz w:val="20"/>
          <w:szCs w:val="20"/>
        </w:rPr>
        <w:t>70</w:t>
      </w:r>
      <w:r w:rsidRPr="00FC6854">
        <w:rPr>
          <w:rFonts w:ascii="Times New Roman" w:hAnsi="Times New Roman" w:cs="Times New Roman"/>
          <w:sz w:val="20"/>
          <w:szCs w:val="20"/>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B38BE4E" w14:textId="77777777" w:rsidR="006D3615" w:rsidRPr="00FC6854" w:rsidRDefault="006D3615" w:rsidP="00FC6854">
      <w:pPr>
        <w:pStyle w:val="ConsPlusNormal"/>
        <w:ind w:firstLine="540"/>
        <w:jc w:val="both"/>
        <w:rPr>
          <w:rFonts w:ascii="Times New Roman" w:hAnsi="Times New Roman" w:cs="Times New Roman"/>
          <w:sz w:val="20"/>
          <w:szCs w:val="20"/>
        </w:rPr>
      </w:pPr>
    </w:p>
    <w:p w14:paraId="1AE96A44" w14:textId="77777777" w:rsidR="006D3615" w:rsidRPr="00361677" w:rsidRDefault="006D3615" w:rsidP="00361677">
      <w:pPr>
        <w:pStyle w:val="ConsPlusNormal"/>
        <w:jc w:val="center"/>
        <w:outlineLvl w:val="1"/>
        <w:rPr>
          <w:rFonts w:ascii="Times New Roman" w:hAnsi="Times New Roman" w:cs="Times New Roman"/>
          <w:b/>
          <w:bCs/>
          <w:sz w:val="20"/>
          <w:szCs w:val="20"/>
        </w:rPr>
      </w:pPr>
      <w:r w:rsidRPr="00361677">
        <w:rPr>
          <w:rFonts w:ascii="Times New Roman" w:hAnsi="Times New Roman" w:cs="Times New Roman"/>
          <w:b/>
          <w:bCs/>
          <w:sz w:val="20"/>
          <w:szCs w:val="20"/>
        </w:rPr>
        <w:t>III. Размер, сроки и порядок оплаты за присмотр и уход</w:t>
      </w:r>
    </w:p>
    <w:p w14:paraId="079E6176" w14:textId="77777777" w:rsidR="006D3615" w:rsidRPr="00361677" w:rsidRDefault="006D3615" w:rsidP="00361677">
      <w:pPr>
        <w:pStyle w:val="ConsPlusNormal"/>
        <w:jc w:val="center"/>
        <w:rPr>
          <w:rFonts w:ascii="Times New Roman" w:hAnsi="Times New Roman" w:cs="Times New Roman"/>
          <w:b/>
          <w:bCs/>
          <w:sz w:val="20"/>
          <w:szCs w:val="20"/>
        </w:rPr>
      </w:pPr>
      <w:r w:rsidRPr="00361677">
        <w:rPr>
          <w:rFonts w:ascii="Times New Roman" w:hAnsi="Times New Roman" w:cs="Times New Roman"/>
          <w:b/>
          <w:bCs/>
          <w:sz w:val="20"/>
          <w:szCs w:val="20"/>
        </w:rPr>
        <w:t>за Воспитанником, (в случае оказания таких услуг)</w:t>
      </w:r>
    </w:p>
    <w:p w14:paraId="620DAC87" w14:textId="77777777" w:rsidR="0042412A" w:rsidRPr="00FC6854" w:rsidRDefault="006D3615" w:rsidP="00FC6854">
      <w:pPr>
        <w:pStyle w:val="ConsPlusNonformat"/>
        <w:jc w:val="both"/>
        <w:rPr>
          <w:rFonts w:ascii="Times New Roman" w:eastAsia="Times New Roman" w:hAnsi="Times New Roman" w:cs="Times New Roman"/>
          <w:szCs w:val="20"/>
        </w:rPr>
      </w:pPr>
      <w:bookmarkStart w:id="3" w:name="P153"/>
      <w:bookmarkEnd w:id="3"/>
      <w:r w:rsidRPr="00FC6854">
        <w:rPr>
          <w:rFonts w:ascii="Times New Roman" w:hAnsi="Times New Roman" w:cs="Times New Roman"/>
          <w:szCs w:val="20"/>
        </w:rPr>
        <w:t xml:space="preserve">    </w:t>
      </w:r>
      <w:proofErr w:type="gramStart"/>
      <w:r w:rsidRPr="00FC6854">
        <w:rPr>
          <w:rFonts w:ascii="Times New Roman" w:hAnsi="Times New Roman" w:cs="Times New Roman"/>
          <w:szCs w:val="20"/>
        </w:rPr>
        <w:t xml:space="preserve">3.1. </w:t>
      </w:r>
      <w:r w:rsidR="0042412A" w:rsidRPr="00FC6854">
        <w:rPr>
          <w:rFonts w:ascii="Times New Roman" w:eastAsia="Times New Roman" w:hAnsi="Times New Roman" w:cs="Times New Roman"/>
          <w:szCs w:val="20"/>
        </w:rPr>
        <w:t>.</w:t>
      </w:r>
      <w:proofErr w:type="gramEnd"/>
      <w:r w:rsidR="0042412A" w:rsidRPr="00FC6854">
        <w:rPr>
          <w:rFonts w:ascii="Times New Roman" w:eastAsia="Times New Roman" w:hAnsi="Times New Roman" w:cs="Times New Roman"/>
          <w:szCs w:val="20"/>
        </w:rPr>
        <w:t xml:space="preserve">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21.07.2006 № 659 «Об установлении размера родительской платы за содержание ребенка в муниципальных образовательных учреждениях города Красноярска, реализующих основную общеобразовательную программу дошкольного образования» и зависит от количества посещений ребенком в месяц. Стоимость услуг Исполнителя по присмотру и уходу за Воспитанником (далее – родительская плата) на </w:t>
      </w:r>
      <w:r w:rsidR="0042412A" w:rsidRPr="00FC6854">
        <w:rPr>
          <w:rFonts w:ascii="Times New Roman" w:eastAsia="Calibri" w:hAnsi="Times New Roman" w:cs="Times New Roman"/>
          <w:szCs w:val="20"/>
        </w:rPr>
        <w:t xml:space="preserve">одного ребенка от 1,5 до 3 лет составляет </w:t>
      </w:r>
      <w:r w:rsidR="0042412A" w:rsidRPr="00FC6854">
        <w:rPr>
          <w:rFonts w:ascii="Times New Roman" w:eastAsia="Calibri" w:hAnsi="Times New Roman" w:cs="Times New Roman"/>
          <w:b/>
          <w:szCs w:val="20"/>
          <w:u w:val="single"/>
        </w:rPr>
        <w:t>1924,00 руб</w:t>
      </w:r>
      <w:r w:rsidR="0042412A" w:rsidRPr="00FC6854">
        <w:rPr>
          <w:rFonts w:ascii="Times New Roman" w:eastAsia="Calibri" w:hAnsi="Times New Roman" w:cs="Times New Roman"/>
          <w:szCs w:val="20"/>
          <w:u w:val="single"/>
        </w:rPr>
        <w:t>.</w:t>
      </w:r>
      <w:proofErr w:type="gramStart"/>
      <w:r w:rsidR="0042412A" w:rsidRPr="00FC6854">
        <w:rPr>
          <w:rFonts w:ascii="Times New Roman" w:eastAsia="Calibri" w:hAnsi="Times New Roman" w:cs="Times New Roman"/>
          <w:szCs w:val="20"/>
        </w:rPr>
        <w:t>,  от</w:t>
      </w:r>
      <w:proofErr w:type="gramEnd"/>
      <w:r w:rsidR="0042412A" w:rsidRPr="00FC6854">
        <w:rPr>
          <w:rFonts w:ascii="Times New Roman" w:eastAsia="Calibri" w:hAnsi="Times New Roman" w:cs="Times New Roman"/>
          <w:szCs w:val="20"/>
        </w:rPr>
        <w:t xml:space="preserve"> 3 до 7 лет</w:t>
      </w:r>
      <w:r w:rsidR="0042412A" w:rsidRPr="00FC6854">
        <w:rPr>
          <w:rFonts w:ascii="Times New Roman" w:eastAsia="Times New Roman" w:hAnsi="Times New Roman" w:cs="Times New Roman"/>
          <w:szCs w:val="20"/>
        </w:rPr>
        <w:t xml:space="preserve"> составляет </w:t>
      </w:r>
      <w:r w:rsidR="0042412A" w:rsidRPr="00FC6854">
        <w:rPr>
          <w:rFonts w:ascii="Times New Roman" w:eastAsia="Times New Roman" w:hAnsi="Times New Roman" w:cs="Times New Roman"/>
          <w:b/>
          <w:szCs w:val="20"/>
        </w:rPr>
        <w:t>__</w:t>
      </w:r>
      <w:r w:rsidR="0042412A" w:rsidRPr="00FC6854">
        <w:rPr>
          <w:rFonts w:ascii="Times New Roman" w:eastAsia="Times New Roman" w:hAnsi="Times New Roman" w:cs="Times New Roman"/>
          <w:b/>
          <w:szCs w:val="20"/>
          <w:u w:val="single"/>
        </w:rPr>
        <w:t>2157,00</w:t>
      </w:r>
      <w:r w:rsidR="0042412A" w:rsidRPr="00FC6854">
        <w:rPr>
          <w:rFonts w:ascii="Times New Roman" w:eastAsia="Times New Roman" w:hAnsi="Times New Roman" w:cs="Times New Roman"/>
          <w:b/>
          <w:szCs w:val="20"/>
        </w:rPr>
        <w:t>__</w:t>
      </w:r>
      <w:r w:rsidR="0042412A" w:rsidRPr="00FC6854">
        <w:rPr>
          <w:rFonts w:ascii="Times New Roman" w:eastAsia="Times New Roman" w:hAnsi="Times New Roman" w:cs="Times New Roman"/>
          <w:szCs w:val="20"/>
        </w:rPr>
        <w:t xml:space="preserve">  рублей.</w:t>
      </w:r>
    </w:p>
    <w:p w14:paraId="41A0ADE1" w14:textId="77777777" w:rsidR="0042412A" w:rsidRPr="00FC6854" w:rsidRDefault="0042412A" w:rsidP="00FC68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14:paraId="4C3B6DB9" w14:textId="77777777" w:rsidR="0042412A" w:rsidRPr="00FC6854" w:rsidRDefault="0042412A"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1EED3C02" w14:textId="77777777" w:rsidR="0042412A" w:rsidRPr="00FC6854" w:rsidRDefault="0042412A"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3.3. Заказчик ежемесячно не позднее 20 числа текущего месяца вносит  родительскую плату за присмотр и уход за Воспитанником, указанную в </w:t>
      </w:r>
      <w:hyperlink r:id="rId10" w:anchor="Par144" w:tooltip="Ссылка на текущий документ" w:history="1">
        <w:r w:rsidRPr="00FC6854">
          <w:rPr>
            <w:rFonts w:ascii="Times New Roman" w:eastAsia="Times New Roman" w:hAnsi="Times New Roman" w:cs="Times New Roman"/>
            <w:sz w:val="20"/>
            <w:szCs w:val="20"/>
            <w:lang w:eastAsia="ru-RU"/>
          </w:rPr>
          <w:t>пункте 3.1</w:t>
        </w:r>
      </w:hyperlink>
      <w:r w:rsidRPr="00FC6854">
        <w:rPr>
          <w:rFonts w:ascii="Times New Roman" w:eastAsia="Times New Roman" w:hAnsi="Times New Roman" w:cs="Times New Roman"/>
          <w:sz w:val="20"/>
          <w:szCs w:val="20"/>
          <w:lang w:eastAsia="ru-RU"/>
        </w:rPr>
        <w:t xml:space="preserve"> настоящего Договора за предыдущий месяц.</w:t>
      </w:r>
    </w:p>
    <w:p w14:paraId="0E23DE7D" w14:textId="77777777" w:rsidR="0042412A" w:rsidRPr="00FC6854" w:rsidRDefault="0042412A"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3.4. Оплата производится в безналичном порядке на </w:t>
      </w:r>
      <w:r w:rsidRPr="00FC6854">
        <w:rPr>
          <w:rFonts w:ascii="Times New Roman" w:eastAsia="Times New Roman" w:hAnsi="Times New Roman" w:cs="Times New Roman"/>
          <w:sz w:val="20"/>
          <w:szCs w:val="20"/>
          <w:lang w:eastAsia="ar-SA"/>
        </w:rPr>
        <w:t xml:space="preserve">лицевой счет Воспитанника в полном объеме, согласно квитанции. </w:t>
      </w:r>
      <w:r w:rsidRPr="00FC6854">
        <w:rPr>
          <w:rFonts w:ascii="Times New Roman" w:eastAsia="Times New Roman" w:hAnsi="Times New Roman" w:cs="Times New Roman"/>
          <w:sz w:val="20"/>
          <w:szCs w:val="20"/>
          <w:lang w:eastAsia="ru-RU"/>
        </w:rPr>
        <w:t xml:space="preserve">  </w:t>
      </w:r>
    </w:p>
    <w:p w14:paraId="111B1903" w14:textId="77777777" w:rsidR="0042412A" w:rsidRPr="00FC6854" w:rsidRDefault="0042412A" w:rsidP="00FC6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3.5. На основании подпункта «в» пункта 22 Постановления № 561-п от 25.11.2014г. начисление и выплата компенсации части родительской платы прекращается при невнесении родительской платы в порядке и сроки, указанные в главе </w:t>
      </w:r>
      <w:r w:rsidRPr="00FC6854">
        <w:rPr>
          <w:rFonts w:ascii="Times New Roman" w:eastAsia="Times New Roman" w:hAnsi="Times New Roman" w:cs="Times New Roman"/>
          <w:sz w:val="20"/>
          <w:szCs w:val="20"/>
          <w:lang w:val="en-US" w:eastAsia="ru-RU"/>
        </w:rPr>
        <w:t>III</w:t>
      </w:r>
      <w:r w:rsidRPr="00FC6854">
        <w:rPr>
          <w:rFonts w:ascii="Times New Roman" w:eastAsia="Times New Roman" w:hAnsi="Times New Roman" w:cs="Times New Roman"/>
          <w:sz w:val="20"/>
          <w:szCs w:val="20"/>
          <w:lang w:eastAsia="ru-RU"/>
        </w:rPr>
        <w:t xml:space="preserve"> настоящего Договора.</w:t>
      </w:r>
    </w:p>
    <w:p w14:paraId="579B3306" w14:textId="77777777" w:rsidR="0042412A" w:rsidRPr="00FC6854" w:rsidRDefault="0042412A"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3.6</w:t>
      </w:r>
      <w:r w:rsidR="006D3615" w:rsidRPr="00FC6854">
        <w:rPr>
          <w:rFonts w:ascii="Times New Roman" w:hAnsi="Times New Roman" w:cs="Times New Roman"/>
          <w:sz w:val="20"/>
          <w:szCs w:val="20"/>
        </w:rPr>
        <w:t>.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78014A16" w14:textId="77777777" w:rsidR="0042412A" w:rsidRPr="00FC6854" w:rsidRDefault="0042412A"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3.7</w:t>
      </w:r>
      <w:r w:rsidR="006D3615" w:rsidRPr="00FC6854">
        <w:rPr>
          <w:rFonts w:ascii="Times New Roman" w:hAnsi="Times New Roman" w:cs="Times New Roman"/>
          <w:sz w:val="20"/>
          <w:szCs w:val="20"/>
        </w:rPr>
        <w:t>.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Pr="00FC6854">
        <w:rPr>
          <w:rFonts w:ascii="Times New Roman" w:hAnsi="Times New Roman" w:cs="Times New Roman"/>
          <w:sz w:val="20"/>
          <w:szCs w:val="20"/>
        </w:rPr>
        <w:t>вом Российской Федерации</w:t>
      </w:r>
      <w:r w:rsidR="006D3615" w:rsidRPr="00FC6854">
        <w:rPr>
          <w:rFonts w:ascii="Times New Roman" w:hAnsi="Times New Roman" w:cs="Times New Roman"/>
          <w:sz w:val="20"/>
          <w:szCs w:val="20"/>
        </w:rPr>
        <w:t>.</w:t>
      </w:r>
    </w:p>
    <w:p w14:paraId="6484372F" w14:textId="77777777"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F45F664" w14:textId="77777777" w:rsidR="006D3615" w:rsidRPr="00FC6854" w:rsidRDefault="006D3615" w:rsidP="00FC6854">
      <w:pPr>
        <w:pStyle w:val="ConsPlusNormal"/>
        <w:jc w:val="both"/>
        <w:rPr>
          <w:rFonts w:ascii="Times New Roman" w:hAnsi="Times New Roman" w:cs="Times New Roman"/>
          <w:sz w:val="20"/>
          <w:szCs w:val="20"/>
        </w:rPr>
      </w:pPr>
    </w:p>
    <w:p w14:paraId="7A0A3EE1" w14:textId="72D8C41E" w:rsidR="006D3615" w:rsidRPr="00361677" w:rsidRDefault="006D3615" w:rsidP="00361677">
      <w:pPr>
        <w:pStyle w:val="ConsPlusNormal"/>
        <w:jc w:val="center"/>
        <w:outlineLvl w:val="1"/>
        <w:rPr>
          <w:rFonts w:ascii="Times New Roman" w:hAnsi="Times New Roman" w:cs="Times New Roman"/>
          <w:b/>
          <w:bCs/>
          <w:sz w:val="20"/>
          <w:szCs w:val="20"/>
        </w:rPr>
      </w:pPr>
      <w:r w:rsidRPr="00361677">
        <w:rPr>
          <w:rFonts w:ascii="Times New Roman" w:hAnsi="Times New Roman" w:cs="Times New Roman"/>
          <w:b/>
          <w:bCs/>
          <w:sz w:val="20"/>
          <w:szCs w:val="20"/>
        </w:rPr>
        <w:t>IV. Размер, сроки и порядок оплаты дополнительных</w:t>
      </w:r>
      <w:r w:rsidR="006C2352" w:rsidRPr="00361677">
        <w:rPr>
          <w:rFonts w:ascii="Times New Roman" w:hAnsi="Times New Roman" w:cs="Times New Roman"/>
          <w:b/>
          <w:bCs/>
          <w:sz w:val="20"/>
          <w:szCs w:val="20"/>
        </w:rPr>
        <w:t xml:space="preserve"> </w:t>
      </w:r>
      <w:r w:rsidRPr="00361677">
        <w:rPr>
          <w:rFonts w:ascii="Times New Roman" w:hAnsi="Times New Roman" w:cs="Times New Roman"/>
          <w:b/>
          <w:bCs/>
          <w:sz w:val="20"/>
          <w:szCs w:val="20"/>
        </w:rPr>
        <w:t>образовательных услуг</w:t>
      </w:r>
    </w:p>
    <w:p w14:paraId="0C368562" w14:textId="09CED88F" w:rsidR="006D3615" w:rsidRPr="00FC6854" w:rsidRDefault="006D3615" w:rsidP="00FC6854">
      <w:pPr>
        <w:pStyle w:val="ConsPlusNonformat"/>
        <w:jc w:val="both"/>
        <w:rPr>
          <w:rFonts w:ascii="Times New Roman" w:hAnsi="Times New Roman" w:cs="Times New Roman"/>
          <w:szCs w:val="20"/>
        </w:rPr>
      </w:pPr>
      <w:r w:rsidRPr="00FC6854">
        <w:rPr>
          <w:rFonts w:ascii="Times New Roman" w:hAnsi="Times New Roman" w:cs="Times New Roman"/>
          <w:szCs w:val="20"/>
        </w:rPr>
        <w:t xml:space="preserve">    4.1.    Полная    стоимость   дополнительных   образовательных   услуг,</w:t>
      </w:r>
      <w:r w:rsidR="002F3DD6" w:rsidRPr="00FC6854">
        <w:rPr>
          <w:rFonts w:ascii="Times New Roman" w:hAnsi="Times New Roman" w:cs="Times New Roman"/>
          <w:szCs w:val="20"/>
        </w:rPr>
        <w:t xml:space="preserve"> </w:t>
      </w:r>
      <w:proofErr w:type="gramStart"/>
      <w:r w:rsidRPr="00FC6854">
        <w:rPr>
          <w:rFonts w:ascii="Times New Roman" w:hAnsi="Times New Roman" w:cs="Times New Roman"/>
          <w:szCs w:val="20"/>
        </w:rPr>
        <w:t xml:space="preserve">наименование,   </w:t>
      </w:r>
      <w:proofErr w:type="gramEnd"/>
      <w:r w:rsidRPr="00FC6854">
        <w:rPr>
          <w:rFonts w:ascii="Times New Roman" w:hAnsi="Times New Roman" w:cs="Times New Roman"/>
          <w:szCs w:val="20"/>
        </w:rPr>
        <w:t xml:space="preserve">   перечень      и     форма     предоставления     которых</w:t>
      </w:r>
      <w:r w:rsidR="002F3DD6" w:rsidRPr="00FC6854">
        <w:rPr>
          <w:rFonts w:ascii="Times New Roman" w:hAnsi="Times New Roman" w:cs="Times New Roman"/>
          <w:szCs w:val="20"/>
        </w:rPr>
        <w:t xml:space="preserve"> </w:t>
      </w:r>
      <w:r w:rsidRPr="00FC6854">
        <w:rPr>
          <w:rFonts w:ascii="Times New Roman" w:hAnsi="Times New Roman" w:cs="Times New Roman"/>
          <w:szCs w:val="20"/>
        </w:rPr>
        <w:t xml:space="preserve">определены    в    </w:t>
      </w:r>
      <w:hyperlink w:anchor="P297">
        <w:r w:rsidRPr="00FC6854">
          <w:rPr>
            <w:rFonts w:ascii="Times New Roman" w:hAnsi="Times New Roman" w:cs="Times New Roman"/>
            <w:color w:val="0000FF"/>
            <w:szCs w:val="20"/>
          </w:rPr>
          <w:t>приложении</w:t>
        </w:r>
      </w:hyperlink>
      <w:r w:rsidRPr="00FC6854">
        <w:rPr>
          <w:rFonts w:ascii="Times New Roman" w:hAnsi="Times New Roman" w:cs="Times New Roman"/>
          <w:szCs w:val="20"/>
        </w:rPr>
        <w:t xml:space="preserve">    к    настоящему    Договору,    составляе</w:t>
      </w:r>
      <w:r w:rsidR="003F03E4">
        <w:rPr>
          <w:rFonts w:ascii="Times New Roman" w:hAnsi="Times New Roman" w:cs="Times New Roman"/>
          <w:szCs w:val="20"/>
        </w:rPr>
        <w:t>т</w:t>
      </w:r>
      <w:r w:rsidRPr="00FC6854">
        <w:rPr>
          <w:rFonts w:ascii="Times New Roman" w:hAnsi="Times New Roman" w:cs="Times New Roman"/>
          <w:szCs w:val="20"/>
        </w:rPr>
        <w:t xml:space="preserve">.                           </w:t>
      </w:r>
    </w:p>
    <w:p w14:paraId="22A7CA55" w14:textId="77777777"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A108E1C" w14:textId="2CFAC8E1" w:rsidR="006D3615" w:rsidRPr="00FC6854" w:rsidRDefault="006D3615" w:rsidP="00374405">
      <w:pPr>
        <w:pStyle w:val="ConsPlusNonformat"/>
        <w:spacing w:before="200"/>
        <w:jc w:val="both"/>
        <w:rPr>
          <w:rFonts w:ascii="Times New Roman" w:hAnsi="Times New Roman" w:cs="Times New Roman"/>
          <w:szCs w:val="20"/>
        </w:rPr>
      </w:pPr>
      <w:r w:rsidRPr="00FC6854">
        <w:rPr>
          <w:rFonts w:ascii="Times New Roman" w:hAnsi="Times New Roman" w:cs="Times New Roman"/>
          <w:szCs w:val="20"/>
        </w:rPr>
        <w:lastRenderedPageBreak/>
        <w:t xml:space="preserve">    4.2. Заказчик</w:t>
      </w:r>
      <w:r w:rsidR="003F03E4">
        <w:rPr>
          <w:rFonts w:ascii="Times New Roman" w:hAnsi="Times New Roman" w:cs="Times New Roman"/>
          <w:szCs w:val="20"/>
        </w:rPr>
        <w:t xml:space="preserve"> </w:t>
      </w:r>
      <w:r w:rsidR="00374405">
        <w:rPr>
          <w:rFonts w:ascii="Times New Roman" w:hAnsi="Times New Roman" w:cs="Times New Roman"/>
          <w:szCs w:val="20"/>
        </w:rPr>
        <w:t>ежемес</w:t>
      </w:r>
      <w:r w:rsidR="006C2352" w:rsidRPr="00FC6854">
        <w:rPr>
          <w:rFonts w:ascii="Times New Roman" w:hAnsi="Times New Roman" w:cs="Times New Roman"/>
          <w:szCs w:val="20"/>
        </w:rPr>
        <w:t>ячно</w:t>
      </w:r>
      <w:r w:rsidR="00A542BA" w:rsidRPr="00FC6854">
        <w:rPr>
          <w:rFonts w:ascii="Times New Roman" w:hAnsi="Times New Roman" w:cs="Times New Roman"/>
          <w:szCs w:val="20"/>
        </w:rPr>
        <w:t xml:space="preserve"> </w:t>
      </w:r>
      <w:r w:rsidR="006C2352" w:rsidRPr="00FC6854">
        <w:rPr>
          <w:rFonts w:ascii="Times New Roman" w:hAnsi="Times New Roman" w:cs="Times New Roman"/>
          <w:szCs w:val="20"/>
        </w:rPr>
        <w:t xml:space="preserve">оплачивает дополнительные образовательные услуги в </w:t>
      </w:r>
      <w:proofErr w:type="gramStart"/>
      <w:r w:rsidRPr="00FC6854">
        <w:rPr>
          <w:rFonts w:ascii="Times New Roman" w:hAnsi="Times New Roman" w:cs="Times New Roman"/>
          <w:szCs w:val="20"/>
        </w:rPr>
        <w:t>сумме</w:t>
      </w:r>
      <w:r w:rsidR="0088067A">
        <w:rPr>
          <w:rFonts w:ascii="Times New Roman" w:hAnsi="Times New Roman" w:cs="Times New Roman"/>
          <w:szCs w:val="20"/>
        </w:rPr>
        <w:t xml:space="preserve"> </w:t>
      </w:r>
      <w:bookmarkStart w:id="4" w:name="_GoBack"/>
      <w:bookmarkEnd w:id="4"/>
      <w:r w:rsidRPr="00FC6854">
        <w:rPr>
          <w:rFonts w:ascii="Times New Roman" w:hAnsi="Times New Roman" w:cs="Times New Roman"/>
          <w:szCs w:val="20"/>
        </w:rPr>
        <w:t xml:space="preserve"> рублей</w:t>
      </w:r>
      <w:proofErr w:type="gramEnd"/>
      <w:r w:rsidRPr="00FC6854">
        <w:rPr>
          <w:rFonts w:ascii="Times New Roman" w:hAnsi="Times New Roman" w:cs="Times New Roman"/>
          <w:szCs w:val="20"/>
        </w:rPr>
        <w:t>.</w:t>
      </w:r>
    </w:p>
    <w:p w14:paraId="01CC3B9F" w14:textId="77777777" w:rsidR="006D3615" w:rsidRPr="00FC6854" w:rsidRDefault="006D3615" w:rsidP="00FC6854">
      <w:pPr>
        <w:pStyle w:val="ConsPlusNonformat"/>
        <w:jc w:val="both"/>
        <w:rPr>
          <w:rFonts w:ascii="Times New Roman" w:hAnsi="Times New Roman" w:cs="Times New Roman"/>
          <w:szCs w:val="20"/>
        </w:rPr>
      </w:pPr>
      <w:r w:rsidRPr="00FC6854">
        <w:rPr>
          <w:rFonts w:ascii="Times New Roman" w:hAnsi="Times New Roman" w:cs="Times New Roman"/>
          <w:szCs w:val="20"/>
        </w:rPr>
        <w:t xml:space="preserve">    4.3. Оплата производится в </w:t>
      </w:r>
      <w:proofErr w:type="gramStart"/>
      <w:r w:rsidRPr="00FC6854">
        <w:rPr>
          <w:rFonts w:ascii="Times New Roman" w:hAnsi="Times New Roman" w:cs="Times New Roman"/>
          <w:szCs w:val="20"/>
        </w:rPr>
        <w:t xml:space="preserve">срок </w:t>
      </w:r>
      <w:r w:rsidR="006C2352" w:rsidRPr="00FC6854">
        <w:rPr>
          <w:rFonts w:ascii="Times New Roman" w:hAnsi="Times New Roman" w:cs="Times New Roman"/>
          <w:szCs w:val="20"/>
        </w:rPr>
        <w:t xml:space="preserve"> до</w:t>
      </w:r>
      <w:proofErr w:type="gramEnd"/>
      <w:r w:rsidR="006C2352" w:rsidRPr="00FC6854">
        <w:rPr>
          <w:rFonts w:ascii="Times New Roman" w:hAnsi="Times New Roman" w:cs="Times New Roman"/>
          <w:szCs w:val="20"/>
        </w:rPr>
        <w:t xml:space="preserve"> 20 числа каждого месяца </w:t>
      </w:r>
      <w:r w:rsidRPr="00FC6854">
        <w:rPr>
          <w:rFonts w:ascii="Times New Roman" w:hAnsi="Times New Roman" w:cs="Times New Roman"/>
          <w:szCs w:val="20"/>
        </w:rPr>
        <w:t>за  наличный  расчет/в безналичном порядке на счет, указанный в разделе  IX</w:t>
      </w:r>
      <w:r w:rsidR="006C2352" w:rsidRPr="00FC6854">
        <w:rPr>
          <w:rFonts w:ascii="Times New Roman" w:hAnsi="Times New Roman" w:cs="Times New Roman"/>
          <w:szCs w:val="20"/>
        </w:rPr>
        <w:t xml:space="preserve"> </w:t>
      </w:r>
      <w:r w:rsidRPr="00FC6854">
        <w:rPr>
          <w:rFonts w:ascii="Times New Roman" w:hAnsi="Times New Roman" w:cs="Times New Roman"/>
          <w:szCs w:val="20"/>
        </w:rPr>
        <w:t>настоящего Договора (ненужное вычеркнуть).</w:t>
      </w:r>
    </w:p>
    <w:p w14:paraId="1317FABC"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19FACC14"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006C2352" w:rsidRPr="00FC6854">
        <w:rPr>
          <w:rFonts w:ascii="Times New Roman" w:hAnsi="Times New Roman" w:cs="Times New Roman"/>
          <w:sz w:val="20"/>
          <w:szCs w:val="20"/>
        </w:rPr>
        <w:t>вом Российской Федерации</w:t>
      </w:r>
      <w:r w:rsidRPr="00FC6854">
        <w:rPr>
          <w:rFonts w:ascii="Times New Roman" w:hAnsi="Times New Roman" w:cs="Times New Roman"/>
          <w:sz w:val="20"/>
          <w:szCs w:val="20"/>
        </w:rPr>
        <w:t>.</w:t>
      </w:r>
    </w:p>
    <w:p w14:paraId="4573D436"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7A0F742" w14:textId="77777777"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p>
    <w:p w14:paraId="453A5812" w14:textId="77777777" w:rsidR="006D3615" w:rsidRPr="00FC6854" w:rsidRDefault="006D3615" w:rsidP="00FC6854">
      <w:pPr>
        <w:pStyle w:val="ConsPlusNormal"/>
        <w:ind w:firstLine="540"/>
        <w:jc w:val="both"/>
        <w:rPr>
          <w:rFonts w:ascii="Times New Roman" w:hAnsi="Times New Roman" w:cs="Times New Roman"/>
          <w:sz w:val="20"/>
          <w:szCs w:val="20"/>
        </w:rPr>
      </w:pPr>
    </w:p>
    <w:p w14:paraId="6A51941C" w14:textId="77777777" w:rsidR="006D3615" w:rsidRPr="00361677" w:rsidRDefault="006D3615" w:rsidP="00361677">
      <w:pPr>
        <w:pStyle w:val="ConsPlusNormal"/>
        <w:jc w:val="center"/>
        <w:outlineLvl w:val="1"/>
        <w:rPr>
          <w:rFonts w:ascii="Times New Roman" w:hAnsi="Times New Roman" w:cs="Times New Roman"/>
          <w:b/>
          <w:bCs/>
          <w:sz w:val="20"/>
          <w:szCs w:val="20"/>
        </w:rPr>
      </w:pPr>
      <w:r w:rsidRPr="00361677">
        <w:rPr>
          <w:rFonts w:ascii="Times New Roman" w:hAnsi="Times New Roman" w:cs="Times New Roman"/>
          <w:b/>
          <w:bCs/>
          <w:sz w:val="20"/>
          <w:szCs w:val="20"/>
        </w:rPr>
        <w:t>V. Ответственность за неисполнение или ненадлежащее</w:t>
      </w:r>
    </w:p>
    <w:p w14:paraId="1DB2F713" w14:textId="1CF6C088" w:rsidR="006D3615" w:rsidRPr="00361677" w:rsidRDefault="006D3615" w:rsidP="00361677">
      <w:pPr>
        <w:pStyle w:val="ConsPlusNormal"/>
        <w:jc w:val="center"/>
        <w:rPr>
          <w:rFonts w:ascii="Times New Roman" w:hAnsi="Times New Roman" w:cs="Times New Roman"/>
          <w:b/>
          <w:bCs/>
          <w:sz w:val="20"/>
          <w:szCs w:val="20"/>
        </w:rPr>
      </w:pPr>
      <w:r w:rsidRPr="00361677">
        <w:rPr>
          <w:rFonts w:ascii="Times New Roman" w:hAnsi="Times New Roman" w:cs="Times New Roman"/>
          <w:b/>
          <w:bCs/>
          <w:sz w:val="20"/>
          <w:szCs w:val="20"/>
        </w:rPr>
        <w:t>исполнение обязательств по договору, порядок</w:t>
      </w:r>
      <w:r w:rsidR="00361677">
        <w:rPr>
          <w:rFonts w:ascii="Times New Roman" w:hAnsi="Times New Roman" w:cs="Times New Roman"/>
          <w:b/>
          <w:bCs/>
          <w:sz w:val="20"/>
          <w:szCs w:val="20"/>
        </w:rPr>
        <w:t xml:space="preserve"> </w:t>
      </w:r>
      <w:r w:rsidRPr="00361677">
        <w:rPr>
          <w:rFonts w:ascii="Times New Roman" w:hAnsi="Times New Roman" w:cs="Times New Roman"/>
          <w:b/>
          <w:bCs/>
          <w:sz w:val="20"/>
          <w:szCs w:val="20"/>
        </w:rPr>
        <w:t>разрешения споров</w:t>
      </w:r>
    </w:p>
    <w:p w14:paraId="75BD6413"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DB51460"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26DBA13C"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а) безвозмездного оказания образовательной услуги;</w:t>
      </w:r>
    </w:p>
    <w:p w14:paraId="52C54619"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б) соразмерного уменьшения стоимости оказанной платной образовательной услуги;</w:t>
      </w:r>
    </w:p>
    <w:p w14:paraId="751F1BF9"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301E6E67" w14:textId="67A4B5EA" w:rsidR="006D3615" w:rsidRPr="00FC6854" w:rsidRDefault="006D3615" w:rsidP="00374405">
      <w:pPr>
        <w:pStyle w:val="ConsPlusNormal"/>
        <w:ind w:firstLine="540"/>
        <w:jc w:val="both"/>
        <w:rPr>
          <w:rFonts w:ascii="Times New Roman" w:hAnsi="Times New Roman" w:cs="Times New Roman"/>
          <w:szCs w:val="20"/>
        </w:rPr>
      </w:pPr>
      <w:r w:rsidRPr="00FC6854">
        <w:rPr>
          <w:rFonts w:ascii="Times New Roman" w:hAnsi="Times New Roman" w:cs="Times New Roman"/>
          <w:sz w:val="20"/>
          <w:szCs w:val="20"/>
        </w:rPr>
        <w:t xml:space="preserve">5.3.  </w:t>
      </w:r>
      <w:proofErr w:type="gramStart"/>
      <w:r w:rsidRPr="00FC6854">
        <w:rPr>
          <w:rFonts w:ascii="Times New Roman" w:hAnsi="Times New Roman" w:cs="Times New Roman"/>
          <w:sz w:val="20"/>
          <w:szCs w:val="20"/>
        </w:rPr>
        <w:t>Заказчик  вправе</w:t>
      </w:r>
      <w:proofErr w:type="gramEnd"/>
      <w:r w:rsidRPr="00FC6854">
        <w:rPr>
          <w:rFonts w:ascii="Times New Roman" w:hAnsi="Times New Roman" w:cs="Times New Roman"/>
          <w:sz w:val="20"/>
          <w:szCs w:val="20"/>
        </w:rPr>
        <w:t xml:space="preserve">  отказаться  от исполнения настоящего Договора и</w:t>
      </w:r>
      <w:r w:rsidR="00374405">
        <w:rPr>
          <w:rFonts w:ascii="Times New Roman" w:hAnsi="Times New Roman" w:cs="Times New Roman"/>
          <w:sz w:val="20"/>
          <w:szCs w:val="20"/>
        </w:rPr>
        <w:t xml:space="preserve"> </w:t>
      </w:r>
      <w:r w:rsidRPr="00FC6854">
        <w:rPr>
          <w:rFonts w:ascii="Times New Roman" w:hAnsi="Times New Roman" w:cs="Times New Roman"/>
          <w:szCs w:val="20"/>
        </w:rPr>
        <w:t>потребовать     полного     возмещения     убытков,    если    в    течение</w:t>
      </w:r>
      <w:r w:rsidR="00374405">
        <w:rPr>
          <w:rFonts w:ascii="Times New Roman" w:hAnsi="Times New Roman" w:cs="Times New Roman"/>
          <w:szCs w:val="20"/>
        </w:rPr>
        <w:t xml:space="preserve"> </w:t>
      </w:r>
      <w:r w:rsidRPr="00FC6854">
        <w:rPr>
          <w:rFonts w:ascii="Times New Roman" w:hAnsi="Times New Roman" w:cs="Times New Roman"/>
          <w:szCs w:val="20"/>
        </w:rPr>
        <w:t>недостатки платной образовательной услуги не устранены Исполнителем.</w:t>
      </w:r>
    </w:p>
    <w:p w14:paraId="1A7E3811"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7739A510"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97E3C30"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AD7F47F"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9CB9E1A"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в) потребовать уменьшения стоимости платной образовательной услуги;</w:t>
      </w:r>
    </w:p>
    <w:p w14:paraId="237D2FED"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г) расторгнуть настоящий Договор.</w:t>
      </w:r>
    </w:p>
    <w:p w14:paraId="14A460D4" w14:textId="77777777"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73">
        <w:r w:rsidRPr="00FC6854">
          <w:rPr>
            <w:rFonts w:ascii="Times New Roman" w:hAnsi="Times New Roman" w:cs="Times New Roman"/>
            <w:color w:val="0000FF"/>
            <w:sz w:val="20"/>
            <w:szCs w:val="20"/>
          </w:rPr>
          <w:t>&lt;6&gt;</w:t>
        </w:r>
      </w:hyperlink>
      <w:r w:rsidRPr="00FC6854">
        <w:rPr>
          <w:rFonts w:ascii="Times New Roman" w:hAnsi="Times New Roman" w:cs="Times New Roman"/>
          <w:sz w:val="20"/>
          <w:szCs w:val="20"/>
        </w:rPr>
        <w:t>.</w:t>
      </w:r>
    </w:p>
    <w:p w14:paraId="012374AB" w14:textId="77777777" w:rsidR="006D3615" w:rsidRPr="00FC6854" w:rsidRDefault="006D3615" w:rsidP="00FC6854">
      <w:pPr>
        <w:pStyle w:val="ConsPlusNormal"/>
        <w:ind w:firstLine="540"/>
        <w:jc w:val="both"/>
        <w:rPr>
          <w:rFonts w:ascii="Times New Roman" w:hAnsi="Times New Roman" w:cs="Times New Roman"/>
          <w:sz w:val="20"/>
          <w:szCs w:val="20"/>
        </w:rPr>
      </w:pPr>
    </w:p>
    <w:p w14:paraId="483F7AD2" w14:textId="34E3B583" w:rsidR="006D3615" w:rsidRPr="00FC6854" w:rsidRDefault="006D3615" w:rsidP="00374405">
      <w:pPr>
        <w:pStyle w:val="ConsPlusNormal"/>
        <w:jc w:val="center"/>
        <w:outlineLvl w:val="1"/>
        <w:rPr>
          <w:rFonts w:ascii="Times New Roman" w:hAnsi="Times New Roman" w:cs="Times New Roman"/>
          <w:sz w:val="20"/>
          <w:szCs w:val="20"/>
        </w:rPr>
      </w:pPr>
      <w:r w:rsidRPr="00FC6854">
        <w:rPr>
          <w:rFonts w:ascii="Times New Roman" w:hAnsi="Times New Roman" w:cs="Times New Roman"/>
          <w:sz w:val="20"/>
          <w:szCs w:val="20"/>
        </w:rPr>
        <w:t>VI. Основания изменения и расторжения договора</w:t>
      </w:r>
    </w:p>
    <w:p w14:paraId="465794B2"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6.1. Условия, на которых заключен настоящий Договор, могут быть изменены по соглашению сторон.</w:t>
      </w:r>
    </w:p>
    <w:p w14:paraId="28F03DC4"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37E5E86" w14:textId="77777777"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41FCF7BF" w14:textId="77777777" w:rsidR="006D3615" w:rsidRPr="00FC6854" w:rsidRDefault="006D3615" w:rsidP="00FC6854">
      <w:pPr>
        <w:pStyle w:val="ConsPlusNormal"/>
        <w:ind w:firstLine="540"/>
        <w:jc w:val="both"/>
        <w:rPr>
          <w:rFonts w:ascii="Times New Roman" w:hAnsi="Times New Roman" w:cs="Times New Roman"/>
          <w:sz w:val="20"/>
          <w:szCs w:val="20"/>
        </w:rPr>
      </w:pPr>
    </w:p>
    <w:p w14:paraId="20B935A7" w14:textId="1EB744D3" w:rsidR="006D3615" w:rsidRPr="00FC6854" w:rsidRDefault="006D3615" w:rsidP="00374405">
      <w:pPr>
        <w:pStyle w:val="ConsPlusNormal"/>
        <w:jc w:val="center"/>
        <w:outlineLvl w:val="1"/>
        <w:rPr>
          <w:rFonts w:ascii="Times New Roman" w:hAnsi="Times New Roman" w:cs="Times New Roman"/>
          <w:sz w:val="20"/>
          <w:szCs w:val="20"/>
        </w:rPr>
      </w:pPr>
      <w:r w:rsidRPr="00FC6854">
        <w:rPr>
          <w:rFonts w:ascii="Times New Roman" w:hAnsi="Times New Roman" w:cs="Times New Roman"/>
          <w:sz w:val="20"/>
          <w:szCs w:val="20"/>
        </w:rPr>
        <w:t>VII. Заключительные положения</w:t>
      </w:r>
    </w:p>
    <w:p w14:paraId="7C4C0448"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7.1. Настоящий договор вступает в силу со дня его подписания Сторонами и действует до "__" __________ г.</w:t>
      </w:r>
    </w:p>
    <w:p w14:paraId="0B4D3C57"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7.2. Настоящий Договор составлен в экземплярах, имеющих равную юридическую силу, по одному для каждой из Сторон.</w:t>
      </w:r>
    </w:p>
    <w:p w14:paraId="2D108496"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7.3. Стороны обязуются письменно извещать друг друга о смене реквизитов, адресов и иных существенных изменениях.</w:t>
      </w:r>
    </w:p>
    <w:p w14:paraId="6DBB440F"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2EDDEC"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lastRenderedPageBreak/>
        <w:t>7.5. Споры, не урегулированные путем переговоров, разрешаются в судебном порядке, установленном законодательством Российской Федерации.</w:t>
      </w:r>
    </w:p>
    <w:p w14:paraId="550484EB" w14:textId="77777777" w:rsidR="006C2352"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96C1193" w14:textId="77777777" w:rsidR="006D3615" w:rsidRPr="00FC6854" w:rsidRDefault="006D3615" w:rsidP="00FC6854">
      <w:pPr>
        <w:pStyle w:val="ConsPlusNormal"/>
        <w:ind w:firstLine="540"/>
        <w:jc w:val="both"/>
        <w:rPr>
          <w:rFonts w:ascii="Times New Roman" w:hAnsi="Times New Roman" w:cs="Times New Roman"/>
          <w:sz w:val="20"/>
          <w:szCs w:val="20"/>
        </w:rPr>
      </w:pPr>
      <w:r w:rsidRPr="00FC6854">
        <w:rPr>
          <w:rFonts w:ascii="Times New Roman" w:hAnsi="Times New Roman" w:cs="Times New Roman"/>
          <w:sz w:val="20"/>
          <w:szCs w:val="20"/>
        </w:rPr>
        <w:t>7.7. При выполнении условий настоящего Договора Стороны руководствуются законодательством Российской Федерации.</w:t>
      </w:r>
    </w:p>
    <w:p w14:paraId="31EB04F4" w14:textId="77777777" w:rsidR="006D3615" w:rsidRPr="00FC6854" w:rsidRDefault="006D3615" w:rsidP="00FC6854">
      <w:pPr>
        <w:pStyle w:val="ConsPlusNormal"/>
        <w:ind w:firstLine="540"/>
        <w:jc w:val="both"/>
        <w:rPr>
          <w:rFonts w:ascii="Times New Roman" w:hAnsi="Times New Roman" w:cs="Times New Roman"/>
          <w:sz w:val="20"/>
          <w:szCs w:val="20"/>
        </w:rPr>
      </w:pPr>
    </w:p>
    <w:p w14:paraId="2029C23C" w14:textId="77777777" w:rsidR="006D3615" w:rsidRPr="00FC6854" w:rsidRDefault="006D3615">
      <w:pPr>
        <w:pStyle w:val="ConsPlusNormal"/>
        <w:jc w:val="center"/>
        <w:outlineLvl w:val="1"/>
        <w:rPr>
          <w:rFonts w:ascii="Times New Roman" w:hAnsi="Times New Roman" w:cs="Times New Roman"/>
          <w:sz w:val="20"/>
          <w:szCs w:val="20"/>
        </w:rPr>
      </w:pPr>
      <w:r w:rsidRPr="00FC6854">
        <w:rPr>
          <w:rFonts w:ascii="Times New Roman" w:hAnsi="Times New Roman" w:cs="Times New Roman"/>
          <w:sz w:val="20"/>
          <w:szCs w:val="20"/>
        </w:rPr>
        <w:t>VIII. Реквизиты и подписи сторон</w:t>
      </w:r>
    </w:p>
    <w:p w14:paraId="7D0D371C" w14:textId="77777777" w:rsidR="006D3615" w:rsidRPr="00FC6854" w:rsidRDefault="006D3615">
      <w:pPr>
        <w:pStyle w:val="ConsPlusNormal"/>
        <w:ind w:firstLine="540"/>
        <w:jc w:val="both"/>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5103"/>
      </w:tblGrid>
      <w:tr w:rsidR="0042412A" w:rsidRPr="00FC6854" w14:paraId="69482D06" w14:textId="77777777" w:rsidTr="00C6120F">
        <w:tc>
          <w:tcPr>
            <w:tcW w:w="4928" w:type="dxa"/>
          </w:tcPr>
          <w:p w14:paraId="7F0819AA" w14:textId="3C12BD6F" w:rsidR="0042412A" w:rsidRPr="00FC6854" w:rsidRDefault="0042412A" w:rsidP="00FC6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Исполнитель:</w:t>
            </w:r>
          </w:p>
          <w:p w14:paraId="2739E160" w14:textId="0FEF1676" w:rsidR="00FC6854" w:rsidRDefault="0042412A" w:rsidP="0042412A">
            <w:pPr>
              <w:spacing w:after="0" w:line="240" w:lineRule="auto"/>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муниципальное бюджетное дошкольное образовательное учреждение «Детский сад №</w:t>
            </w:r>
            <w:r w:rsidR="00FC6854" w:rsidRPr="00FC6854">
              <w:rPr>
                <w:rFonts w:ascii="Times New Roman" w:eastAsia="Times New Roman" w:hAnsi="Times New Roman" w:cs="Times New Roman"/>
                <w:sz w:val="20"/>
                <w:szCs w:val="20"/>
                <w:lang w:eastAsia="ru-RU"/>
              </w:rPr>
              <w:t xml:space="preserve"> 70»</w:t>
            </w:r>
          </w:p>
          <w:p w14:paraId="623D697B" w14:textId="642D7EB6" w:rsidR="00FC6854" w:rsidRPr="00FC6854" w:rsidRDefault="00FC6854" w:rsidP="004241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660020 г. Красноярск, ул. Караульная, 45 д</w:t>
            </w:r>
          </w:p>
          <w:p w14:paraId="6242050E" w14:textId="77777777" w:rsidR="00FC6854" w:rsidRPr="0070560B" w:rsidRDefault="00FC6854" w:rsidP="0042412A">
            <w:pPr>
              <w:spacing w:after="0" w:line="240" w:lineRule="auto"/>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т</w:t>
            </w:r>
            <w:r w:rsidRPr="0070560B">
              <w:rPr>
                <w:rFonts w:ascii="Times New Roman" w:eastAsia="Times New Roman" w:hAnsi="Times New Roman" w:cs="Times New Roman"/>
                <w:sz w:val="20"/>
                <w:szCs w:val="20"/>
                <w:lang w:eastAsia="ru-RU"/>
              </w:rPr>
              <w:t>.</w:t>
            </w:r>
            <w:r w:rsidR="0042412A" w:rsidRPr="0070560B">
              <w:rPr>
                <w:rFonts w:ascii="Times New Roman" w:eastAsia="Times New Roman" w:hAnsi="Times New Roman" w:cs="Times New Roman"/>
                <w:sz w:val="20"/>
                <w:szCs w:val="20"/>
                <w:lang w:eastAsia="ru-RU"/>
              </w:rPr>
              <w:t xml:space="preserve"> (8-391) 2</w:t>
            </w:r>
            <w:r w:rsidRPr="0070560B">
              <w:rPr>
                <w:rFonts w:ascii="Times New Roman" w:eastAsia="Times New Roman" w:hAnsi="Times New Roman" w:cs="Times New Roman"/>
                <w:sz w:val="20"/>
                <w:szCs w:val="20"/>
                <w:lang w:eastAsia="ru-RU"/>
              </w:rPr>
              <w:t>00-34-15, 200-34-17, 200-34-16,</w:t>
            </w:r>
          </w:p>
          <w:p w14:paraId="0D094415" w14:textId="19C8CB45" w:rsidR="0042412A" w:rsidRPr="00FC6854" w:rsidRDefault="00FC6854" w:rsidP="0042412A">
            <w:pPr>
              <w:spacing w:after="0" w:line="240" w:lineRule="auto"/>
              <w:rPr>
                <w:rFonts w:ascii="Times New Roman" w:eastAsia="Times New Roman" w:hAnsi="Times New Roman" w:cs="Times New Roman"/>
                <w:sz w:val="20"/>
                <w:szCs w:val="20"/>
                <w:lang w:val="en-US" w:eastAsia="ru-RU"/>
              </w:rPr>
            </w:pPr>
            <w:r w:rsidRPr="00FC6854">
              <w:rPr>
                <w:rFonts w:ascii="Times New Roman" w:eastAsia="Times New Roman" w:hAnsi="Times New Roman" w:cs="Times New Roman"/>
                <w:sz w:val="20"/>
                <w:szCs w:val="20"/>
                <w:lang w:val="en-US" w:eastAsia="ru-RU"/>
              </w:rPr>
              <w:t>200-34-02, 200-34-03</w:t>
            </w:r>
          </w:p>
          <w:p w14:paraId="37859918" w14:textId="64ADA805" w:rsidR="0042412A" w:rsidRPr="00FC6854" w:rsidRDefault="0042412A" w:rsidP="0042412A">
            <w:pPr>
              <w:spacing w:after="0" w:line="240" w:lineRule="auto"/>
              <w:rPr>
                <w:rFonts w:ascii="Times New Roman" w:eastAsia="Times New Roman" w:hAnsi="Times New Roman" w:cs="Times New Roman"/>
                <w:sz w:val="20"/>
                <w:szCs w:val="20"/>
                <w:lang w:val="en-US" w:eastAsia="ru-RU"/>
              </w:rPr>
            </w:pPr>
            <w:r w:rsidRPr="00FC6854">
              <w:rPr>
                <w:rFonts w:ascii="Times New Roman" w:eastAsia="Times New Roman" w:hAnsi="Times New Roman" w:cs="Times New Roman"/>
                <w:sz w:val="20"/>
                <w:szCs w:val="20"/>
                <w:lang w:val="en-US" w:eastAsia="ru-RU"/>
              </w:rPr>
              <w:t xml:space="preserve">e-mail: </w:t>
            </w:r>
            <w:hyperlink r:id="rId11" w:history="1">
              <w:r w:rsidR="00FC6854" w:rsidRPr="00FC6854">
                <w:rPr>
                  <w:rStyle w:val="af4"/>
                  <w:rFonts w:ascii="Times New Roman" w:hAnsi="Times New Roman" w:cs="Times New Roman"/>
                  <w:color w:val="auto"/>
                  <w:sz w:val="20"/>
                  <w:szCs w:val="20"/>
                  <w:lang w:val="en-US"/>
                </w:rPr>
                <w:t>dou70</w:t>
              </w:r>
              <w:r w:rsidR="00FC6854" w:rsidRPr="00FC6854">
                <w:rPr>
                  <w:rStyle w:val="af4"/>
                  <w:rFonts w:ascii="Times New Roman" w:eastAsia="Times New Roman" w:hAnsi="Times New Roman" w:cs="Times New Roman"/>
                  <w:color w:val="auto"/>
                  <w:sz w:val="20"/>
                  <w:szCs w:val="20"/>
                  <w:lang w:val="en-US" w:eastAsia="ru-RU"/>
                </w:rPr>
                <w:t>@mailkrsk.ru</w:t>
              </w:r>
            </w:hyperlink>
          </w:p>
          <w:p w14:paraId="1B4F01CA" w14:textId="513D090C" w:rsidR="0042412A" w:rsidRPr="0070560B" w:rsidRDefault="0042412A" w:rsidP="0042412A">
            <w:pPr>
              <w:spacing w:after="0" w:line="240" w:lineRule="auto"/>
              <w:rPr>
                <w:rFonts w:ascii="Times New Roman" w:eastAsia="Times New Roman" w:hAnsi="Times New Roman" w:cs="Times New Roman"/>
                <w:sz w:val="20"/>
                <w:szCs w:val="20"/>
                <w:lang w:val="en-US" w:eastAsia="ru-RU"/>
              </w:rPr>
            </w:pPr>
            <w:r w:rsidRPr="00FC6854">
              <w:rPr>
                <w:rFonts w:ascii="Times New Roman" w:eastAsia="Times New Roman" w:hAnsi="Times New Roman" w:cs="Times New Roman"/>
                <w:sz w:val="20"/>
                <w:szCs w:val="20"/>
                <w:lang w:eastAsia="ru-RU"/>
              </w:rPr>
              <w:t>ИНН</w:t>
            </w:r>
            <w:r w:rsidRPr="0070560B">
              <w:rPr>
                <w:rFonts w:ascii="Times New Roman" w:eastAsia="Times New Roman" w:hAnsi="Times New Roman" w:cs="Times New Roman"/>
                <w:sz w:val="20"/>
                <w:szCs w:val="20"/>
                <w:lang w:val="en-US" w:eastAsia="ru-RU"/>
              </w:rPr>
              <w:t xml:space="preserve"> 2466</w:t>
            </w:r>
            <w:r w:rsidR="00FC6854" w:rsidRPr="0070560B">
              <w:rPr>
                <w:rFonts w:ascii="Times New Roman" w:eastAsia="Times New Roman" w:hAnsi="Times New Roman" w:cs="Times New Roman"/>
                <w:sz w:val="20"/>
                <w:szCs w:val="20"/>
                <w:lang w:val="en-US" w:eastAsia="ru-RU"/>
              </w:rPr>
              <w:t>296861</w:t>
            </w:r>
            <w:r w:rsidRPr="0070560B">
              <w:rPr>
                <w:rFonts w:ascii="Times New Roman" w:eastAsia="Times New Roman" w:hAnsi="Times New Roman" w:cs="Times New Roman"/>
                <w:sz w:val="20"/>
                <w:szCs w:val="20"/>
                <w:lang w:val="en-US" w:eastAsia="ru-RU"/>
              </w:rPr>
              <w:t xml:space="preserve">/ </w:t>
            </w:r>
            <w:r w:rsidRPr="00FC6854">
              <w:rPr>
                <w:rFonts w:ascii="Times New Roman" w:eastAsia="Times New Roman" w:hAnsi="Times New Roman" w:cs="Times New Roman"/>
                <w:sz w:val="20"/>
                <w:szCs w:val="20"/>
                <w:lang w:eastAsia="ru-RU"/>
              </w:rPr>
              <w:t>КПП</w:t>
            </w:r>
            <w:r w:rsidRPr="0070560B">
              <w:rPr>
                <w:rFonts w:ascii="Times New Roman" w:eastAsia="Times New Roman" w:hAnsi="Times New Roman" w:cs="Times New Roman"/>
                <w:sz w:val="20"/>
                <w:szCs w:val="20"/>
                <w:lang w:val="en-US" w:eastAsia="ru-RU"/>
              </w:rPr>
              <w:t xml:space="preserve"> 246601001</w:t>
            </w:r>
          </w:p>
          <w:p w14:paraId="2D90E3A2" w14:textId="03C44B68" w:rsidR="00FC6854" w:rsidRPr="00FC6854" w:rsidRDefault="00FC6854" w:rsidP="004241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010407105</w:t>
            </w:r>
          </w:p>
          <w:p w14:paraId="4300F4C0" w14:textId="77777777" w:rsidR="00FC6854" w:rsidRDefault="00FC6854" w:rsidP="0042412A">
            <w:pPr>
              <w:suppressAutoHyphens/>
              <w:autoSpaceDE w:val="0"/>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Департамент финансов администрации города </w:t>
            </w:r>
          </w:p>
          <w:p w14:paraId="0F1A7856" w14:textId="77777777" w:rsidR="00FC6854" w:rsidRDefault="00FC6854" w:rsidP="0042412A">
            <w:pPr>
              <w:suppressAutoHyphens/>
              <w:autoSpaceDE w:val="0"/>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Красноярска (МБДОУ № 70 л/с 20196</w:t>
            </w:r>
            <w:r>
              <w:rPr>
                <w:rFonts w:ascii="Times New Roman" w:eastAsia="Times New Roman" w:hAnsi="Times New Roman" w:cs="Times New Roman"/>
                <w:color w:val="000000"/>
                <w:sz w:val="20"/>
                <w:szCs w:val="20"/>
                <w:lang w:val="en-US" w:eastAsia="zh-CN"/>
              </w:rPr>
              <w:t>L</w:t>
            </w:r>
            <w:r>
              <w:rPr>
                <w:rFonts w:ascii="Times New Roman" w:eastAsia="Times New Roman" w:hAnsi="Times New Roman" w:cs="Times New Roman"/>
                <w:color w:val="000000"/>
                <w:sz w:val="20"/>
                <w:szCs w:val="20"/>
                <w:lang w:eastAsia="zh-CN"/>
              </w:rPr>
              <w:t>Ш7660)</w:t>
            </w:r>
          </w:p>
          <w:p w14:paraId="266D1DFF" w14:textId="77777777" w:rsidR="00FC6854" w:rsidRDefault="00FC6854" w:rsidP="0042412A">
            <w:pPr>
              <w:suppressAutoHyphens/>
              <w:autoSpaceDE w:val="0"/>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р/с 03234643047010001900</w:t>
            </w:r>
          </w:p>
          <w:p w14:paraId="21BC6246" w14:textId="77777777" w:rsidR="00FC6854" w:rsidRDefault="00FC6854" w:rsidP="0042412A">
            <w:pPr>
              <w:suppressAutoHyphens/>
              <w:autoSpaceDE w:val="0"/>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Отделение Красноярск банка России//УФК</w:t>
            </w:r>
          </w:p>
          <w:p w14:paraId="26DD2E1E" w14:textId="77777777" w:rsidR="00FC6854" w:rsidRDefault="00FC6854" w:rsidP="0042412A">
            <w:pPr>
              <w:suppressAutoHyphens/>
              <w:autoSpaceDE w:val="0"/>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По Красноярскому краю г. Красноярск</w:t>
            </w:r>
          </w:p>
          <w:p w14:paraId="66E50EEC" w14:textId="39BA3082" w:rsidR="0042412A" w:rsidRPr="00FC6854" w:rsidRDefault="0042412A" w:rsidP="0042412A">
            <w:pPr>
              <w:suppressAutoHyphens/>
              <w:autoSpaceDE w:val="0"/>
              <w:spacing w:after="0" w:line="240" w:lineRule="auto"/>
              <w:rPr>
                <w:rFonts w:ascii="Times New Roman" w:eastAsia="Times New Roman" w:hAnsi="Times New Roman" w:cs="Times New Roman"/>
                <w:color w:val="000000"/>
                <w:sz w:val="20"/>
                <w:szCs w:val="20"/>
                <w:lang w:eastAsia="zh-CN"/>
              </w:rPr>
            </w:pPr>
            <w:r w:rsidRPr="00FC6854">
              <w:rPr>
                <w:rFonts w:ascii="Times New Roman" w:eastAsia="Times New Roman" w:hAnsi="Times New Roman" w:cs="Times New Roman"/>
                <w:color w:val="000000"/>
                <w:sz w:val="20"/>
                <w:szCs w:val="20"/>
                <w:lang w:eastAsia="zh-CN"/>
              </w:rPr>
              <w:t xml:space="preserve">        </w:t>
            </w:r>
          </w:p>
          <w:p w14:paraId="7C7A6CE4" w14:textId="2BFA1E11" w:rsidR="0042412A" w:rsidRPr="00FC6854" w:rsidRDefault="0042412A" w:rsidP="0042412A">
            <w:pPr>
              <w:suppressAutoHyphens/>
              <w:autoSpaceDE w:val="0"/>
              <w:spacing w:after="0" w:line="240" w:lineRule="auto"/>
              <w:rPr>
                <w:rFonts w:ascii="Times New Roman" w:eastAsia="Times New Roman" w:hAnsi="Times New Roman" w:cs="Times New Roman"/>
                <w:color w:val="000000"/>
                <w:sz w:val="20"/>
                <w:szCs w:val="20"/>
                <w:lang w:eastAsia="zh-CN"/>
              </w:rPr>
            </w:pPr>
            <w:r w:rsidRPr="00FC6854">
              <w:rPr>
                <w:rFonts w:ascii="Times New Roman" w:eastAsia="Times New Roman" w:hAnsi="Times New Roman" w:cs="Times New Roman"/>
                <w:color w:val="000000"/>
                <w:sz w:val="20"/>
                <w:szCs w:val="20"/>
                <w:lang w:eastAsia="zh-CN"/>
              </w:rPr>
              <w:t xml:space="preserve">Заведующий </w:t>
            </w:r>
            <w:r w:rsidR="00FC6854">
              <w:rPr>
                <w:rFonts w:ascii="Times New Roman" w:eastAsia="Times New Roman" w:hAnsi="Times New Roman" w:cs="Times New Roman"/>
                <w:color w:val="000000"/>
                <w:sz w:val="20"/>
                <w:szCs w:val="20"/>
                <w:lang w:eastAsia="zh-CN"/>
              </w:rPr>
              <w:t>МБДОУ № 70</w:t>
            </w:r>
          </w:p>
          <w:p w14:paraId="7FB05C03" w14:textId="63C5C8D2" w:rsidR="0042412A" w:rsidRDefault="0042412A" w:rsidP="004241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C6854">
              <w:rPr>
                <w:rFonts w:ascii="Times New Roman" w:eastAsia="Times New Roman" w:hAnsi="Times New Roman" w:cs="Times New Roman"/>
                <w:sz w:val="20"/>
                <w:szCs w:val="20"/>
                <w:lang w:eastAsia="ru-RU"/>
              </w:rPr>
              <w:t xml:space="preserve">  ______________ </w:t>
            </w:r>
            <w:proofErr w:type="spellStart"/>
            <w:r w:rsidR="00FC6854">
              <w:rPr>
                <w:rFonts w:ascii="Times New Roman" w:eastAsia="Times New Roman" w:hAnsi="Times New Roman" w:cs="Times New Roman"/>
                <w:sz w:val="20"/>
                <w:szCs w:val="20"/>
                <w:lang w:eastAsia="ru-RU"/>
              </w:rPr>
              <w:t>Н.А.Ивашечкина</w:t>
            </w:r>
            <w:proofErr w:type="spellEnd"/>
          </w:p>
          <w:p w14:paraId="52FFD809" w14:textId="77777777" w:rsidR="00FC6854" w:rsidRDefault="00FC6854" w:rsidP="00FC6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w:t>
            </w:r>
            <w:proofErr w:type="gramStart"/>
            <w:r>
              <w:rPr>
                <w:rFonts w:ascii="Times New Roman" w:eastAsia="Times New Roman" w:hAnsi="Times New Roman" w:cs="Times New Roman"/>
                <w:sz w:val="20"/>
                <w:szCs w:val="20"/>
                <w:lang w:eastAsia="ru-RU"/>
              </w:rPr>
              <w:t>_»_</w:t>
            </w:r>
            <w:proofErr w:type="gramEnd"/>
            <w:r>
              <w:rPr>
                <w:rFonts w:ascii="Times New Roman" w:eastAsia="Times New Roman" w:hAnsi="Times New Roman" w:cs="Times New Roman"/>
                <w:sz w:val="20"/>
                <w:szCs w:val="20"/>
                <w:lang w:eastAsia="ru-RU"/>
              </w:rPr>
              <w:t>_______________ 202__ г.</w:t>
            </w:r>
          </w:p>
          <w:p w14:paraId="438B1BA8" w14:textId="77777777" w:rsidR="00FC6854" w:rsidRDefault="00FC6854" w:rsidP="00FC6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7EF8C4E" w14:textId="4AB0E6BB" w:rsidR="0042412A" w:rsidRPr="00FC6854" w:rsidRDefault="00FC6854" w:rsidP="00FC6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C6854">
              <w:rPr>
                <w:rFonts w:ascii="Times New Roman" w:hAnsi="Times New Roman" w:cs="Times New Roman"/>
                <w:sz w:val="20"/>
                <w:szCs w:val="20"/>
              </w:rPr>
              <w:t>М.П.</w:t>
            </w:r>
          </w:p>
        </w:tc>
        <w:tc>
          <w:tcPr>
            <w:tcW w:w="5103" w:type="dxa"/>
          </w:tcPr>
          <w:p w14:paraId="0BE650D3" w14:textId="77777777" w:rsidR="0042412A" w:rsidRPr="00FA437C" w:rsidRDefault="0042412A" w:rsidP="00FC6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437C">
              <w:rPr>
                <w:rFonts w:ascii="Times New Roman" w:eastAsia="Times New Roman" w:hAnsi="Times New Roman" w:cs="Times New Roman"/>
                <w:sz w:val="20"/>
                <w:szCs w:val="20"/>
                <w:lang w:eastAsia="ru-RU"/>
              </w:rPr>
              <w:t>Заказчик:</w:t>
            </w:r>
          </w:p>
          <w:p w14:paraId="1DB762E1" w14:textId="77777777" w:rsidR="0042412A" w:rsidRPr="00FA437C" w:rsidRDefault="0042412A" w:rsidP="004241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37C">
              <w:rPr>
                <w:rFonts w:ascii="Times New Roman" w:eastAsia="Times New Roman" w:hAnsi="Times New Roman" w:cs="Times New Roman"/>
                <w:sz w:val="20"/>
                <w:szCs w:val="20"/>
                <w:lang w:eastAsia="ru-RU"/>
              </w:rPr>
              <w:t>ФИО</w:t>
            </w:r>
          </w:p>
          <w:p w14:paraId="1F591C5F" w14:textId="220C573C" w:rsidR="0042412A" w:rsidRPr="00FA437C" w:rsidRDefault="0042412A" w:rsidP="004241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37C">
              <w:rPr>
                <w:rFonts w:ascii="Times New Roman" w:eastAsia="Times New Roman" w:hAnsi="Times New Roman" w:cs="Times New Roman"/>
                <w:sz w:val="20"/>
                <w:szCs w:val="20"/>
                <w:lang w:eastAsia="ru-RU"/>
              </w:rPr>
              <w:t>___________________________________________________________________________________</w:t>
            </w:r>
            <w:r w:rsidR="00FC6854" w:rsidRPr="00FA437C">
              <w:rPr>
                <w:rFonts w:ascii="Times New Roman" w:eastAsia="Times New Roman" w:hAnsi="Times New Roman" w:cs="Times New Roman"/>
                <w:sz w:val="20"/>
                <w:szCs w:val="20"/>
                <w:lang w:eastAsia="ru-RU"/>
              </w:rPr>
              <w:t>________</w:t>
            </w:r>
            <w:r w:rsidRPr="00FA437C">
              <w:rPr>
                <w:rFonts w:ascii="Times New Roman" w:eastAsia="Times New Roman" w:hAnsi="Times New Roman" w:cs="Times New Roman"/>
                <w:sz w:val="20"/>
                <w:szCs w:val="20"/>
                <w:lang w:eastAsia="ru-RU"/>
              </w:rPr>
              <w:t>_____</w:t>
            </w:r>
          </w:p>
          <w:p w14:paraId="73109A38" w14:textId="77777777" w:rsidR="00FC6854" w:rsidRPr="00FA437C"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37C">
              <w:rPr>
                <w:rFonts w:ascii="Times New Roman" w:eastAsia="Times New Roman" w:hAnsi="Times New Roman" w:cs="Times New Roman"/>
                <w:sz w:val="20"/>
                <w:szCs w:val="20"/>
                <w:lang w:eastAsia="ru-RU"/>
              </w:rPr>
              <w:t>Паспорт</w:t>
            </w:r>
            <w:r w:rsidR="00FC6854" w:rsidRPr="00FA437C">
              <w:rPr>
                <w:rFonts w:ascii="Times New Roman" w:eastAsia="Times New Roman" w:hAnsi="Times New Roman" w:cs="Times New Roman"/>
                <w:sz w:val="20"/>
                <w:szCs w:val="20"/>
                <w:lang w:eastAsia="ru-RU"/>
              </w:rPr>
              <w:t>ные данные</w:t>
            </w:r>
          </w:p>
          <w:p w14:paraId="38A218B1" w14:textId="0FDEE93C" w:rsidR="0042412A" w:rsidRPr="00FA437C" w:rsidRDefault="00FA437C" w:rsidP="0042412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37C">
              <w:rPr>
                <w:rFonts w:ascii="Times New Roman" w:eastAsia="Times New Roman" w:hAnsi="Times New Roman" w:cs="Times New Roman"/>
                <w:sz w:val="20"/>
                <w:szCs w:val="20"/>
                <w:lang w:eastAsia="ru-RU"/>
              </w:rPr>
              <w:t>серия</w:t>
            </w:r>
            <w:r w:rsidR="0042412A" w:rsidRPr="00FA437C">
              <w:rPr>
                <w:rFonts w:ascii="Times New Roman" w:eastAsia="Times New Roman" w:hAnsi="Times New Roman" w:cs="Times New Roman"/>
                <w:sz w:val="20"/>
                <w:szCs w:val="20"/>
                <w:lang w:eastAsia="ru-RU"/>
              </w:rPr>
              <w:t xml:space="preserve"> _____________</w:t>
            </w:r>
            <w:r w:rsidRPr="00FA437C">
              <w:rPr>
                <w:rFonts w:ascii="Times New Roman" w:eastAsia="Times New Roman" w:hAnsi="Times New Roman" w:cs="Times New Roman"/>
                <w:sz w:val="20"/>
                <w:szCs w:val="20"/>
                <w:lang w:eastAsia="ru-RU"/>
              </w:rPr>
              <w:t xml:space="preserve"> </w:t>
            </w:r>
            <w:r w:rsidRPr="00FA437C">
              <w:rPr>
                <w:rFonts w:ascii="Times New Roman" w:eastAsia="Times New Roman" w:hAnsi="Times New Roman" w:cs="Times New Roman"/>
                <w:sz w:val="20"/>
                <w:szCs w:val="20"/>
                <w:lang w:val="en-US" w:eastAsia="ru-RU"/>
              </w:rPr>
              <w:t>N</w:t>
            </w:r>
            <w:r w:rsidRPr="00FA437C">
              <w:rPr>
                <w:rFonts w:ascii="Times New Roman" w:eastAsia="Times New Roman" w:hAnsi="Times New Roman" w:cs="Times New Roman"/>
                <w:sz w:val="20"/>
                <w:szCs w:val="20"/>
                <w:lang w:eastAsia="ru-RU"/>
              </w:rPr>
              <w:t>____________________________</w:t>
            </w:r>
            <w:r w:rsidR="0042412A" w:rsidRPr="00FA437C">
              <w:rPr>
                <w:rFonts w:ascii="Times New Roman" w:eastAsia="Times New Roman" w:hAnsi="Times New Roman" w:cs="Times New Roman"/>
                <w:sz w:val="20"/>
                <w:szCs w:val="20"/>
                <w:lang w:eastAsia="ru-RU"/>
              </w:rPr>
              <w:t xml:space="preserve"> </w:t>
            </w:r>
          </w:p>
          <w:p w14:paraId="3D9A1046" w14:textId="3F719DA8" w:rsidR="0042412A" w:rsidRPr="00FA437C"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437C">
              <w:rPr>
                <w:rFonts w:ascii="Times New Roman" w:eastAsia="Times New Roman" w:hAnsi="Times New Roman" w:cs="Times New Roman"/>
                <w:sz w:val="20"/>
                <w:szCs w:val="20"/>
                <w:lang w:eastAsia="ru-RU"/>
              </w:rPr>
              <w:t xml:space="preserve">выдан </w:t>
            </w:r>
            <w:r w:rsidR="00FA437C" w:rsidRPr="00FA437C">
              <w:rPr>
                <w:rFonts w:ascii="Times New Roman" w:eastAsia="Times New Roman" w:hAnsi="Times New Roman" w:cs="Times New Roman"/>
                <w:sz w:val="20"/>
                <w:szCs w:val="20"/>
                <w:lang w:eastAsia="ru-RU"/>
              </w:rPr>
              <w:t>__________</w:t>
            </w:r>
            <w:r w:rsidRPr="00FA437C">
              <w:rPr>
                <w:rFonts w:ascii="Times New Roman" w:eastAsia="Times New Roman" w:hAnsi="Times New Roman" w:cs="Times New Roman"/>
                <w:sz w:val="20"/>
                <w:szCs w:val="20"/>
                <w:lang w:eastAsia="ru-RU"/>
              </w:rPr>
              <w:t>___________________________________________________________________________________</w:t>
            </w:r>
            <w:r w:rsidR="00FA437C" w:rsidRPr="00FA437C">
              <w:rPr>
                <w:rFonts w:ascii="Times New Roman" w:eastAsia="Times New Roman" w:hAnsi="Times New Roman" w:cs="Times New Roman"/>
                <w:sz w:val="20"/>
                <w:szCs w:val="20"/>
                <w:lang w:eastAsia="ru-RU"/>
              </w:rPr>
              <w:t>_</w:t>
            </w:r>
            <w:r w:rsidRPr="00FA437C">
              <w:rPr>
                <w:rFonts w:ascii="Times New Roman" w:eastAsia="Times New Roman" w:hAnsi="Times New Roman" w:cs="Times New Roman"/>
                <w:sz w:val="20"/>
                <w:szCs w:val="20"/>
                <w:lang w:eastAsia="ru-RU"/>
              </w:rPr>
              <w:t xml:space="preserve">__, </w:t>
            </w:r>
          </w:p>
          <w:p w14:paraId="5A6F1C54" w14:textId="42AA8CD5" w:rsidR="0042412A" w:rsidRPr="00FA437C" w:rsidRDefault="00FA437C" w:rsidP="0042412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FA437C">
              <w:rPr>
                <w:rFonts w:ascii="Times New Roman" w:eastAsia="Times New Roman" w:hAnsi="Times New Roman" w:cs="Times New Roman"/>
                <w:sz w:val="20"/>
                <w:szCs w:val="20"/>
                <w:lang w:eastAsia="ru-RU"/>
              </w:rPr>
              <w:t>А</w:t>
            </w:r>
            <w:r w:rsidR="0042412A" w:rsidRPr="00FA437C">
              <w:rPr>
                <w:rFonts w:ascii="Times New Roman" w:eastAsia="Times New Roman" w:hAnsi="Times New Roman" w:cs="Times New Roman"/>
                <w:sz w:val="20"/>
                <w:szCs w:val="20"/>
                <w:lang w:eastAsia="ru-RU"/>
              </w:rPr>
              <w:t>дрес:</w:t>
            </w:r>
            <w:r w:rsidRPr="00FA437C">
              <w:rPr>
                <w:rFonts w:ascii="Times New Roman" w:eastAsia="Times New Roman" w:hAnsi="Times New Roman" w:cs="Times New Roman"/>
                <w:sz w:val="20"/>
                <w:szCs w:val="20"/>
                <w:lang w:eastAsia="ru-RU"/>
              </w:rPr>
              <w:t>_</w:t>
            </w:r>
            <w:proofErr w:type="gramEnd"/>
            <w:r w:rsidRPr="00FA437C">
              <w:rPr>
                <w:rFonts w:ascii="Times New Roman" w:eastAsia="Times New Roman" w:hAnsi="Times New Roman" w:cs="Times New Roman"/>
                <w:sz w:val="20"/>
                <w:szCs w:val="20"/>
                <w:lang w:eastAsia="ru-RU"/>
              </w:rPr>
              <w:t>__________________________________________</w:t>
            </w:r>
          </w:p>
          <w:p w14:paraId="15A5A031" w14:textId="3A23EEC3" w:rsidR="00FA437C" w:rsidRPr="00FA437C" w:rsidRDefault="0042412A" w:rsidP="00FA437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A437C">
              <w:rPr>
                <w:rFonts w:ascii="Times New Roman" w:eastAsia="Times New Roman" w:hAnsi="Times New Roman" w:cs="Times New Roman"/>
                <w:sz w:val="20"/>
                <w:szCs w:val="20"/>
                <w:lang w:eastAsia="ru-RU"/>
              </w:rPr>
              <w:t>________________________________________________________________________________________________________________</w:t>
            </w:r>
            <w:r w:rsidR="00FA437C" w:rsidRPr="00FA437C">
              <w:rPr>
                <w:rFonts w:ascii="Times New Roman" w:eastAsia="Times New Roman" w:hAnsi="Times New Roman" w:cs="Times New Roman"/>
                <w:sz w:val="16"/>
                <w:szCs w:val="16"/>
                <w:lang w:eastAsia="ru-RU"/>
              </w:rPr>
              <w:t>(с указание почтового индекса)</w:t>
            </w:r>
          </w:p>
          <w:p w14:paraId="3C594743" w14:textId="3536C24E" w:rsidR="00FA437C" w:rsidRPr="00FA437C" w:rsidRDefault="00FA437C" w:rsidP="00FA4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A437C">
              <w:rPr>
                <w:rFonts w:ascii="Times New Roman" w:eastAsia="Times New Roman" w:hAnsi="Times New Roman" w:cs="Times New Roman"/>
                <w:sz w:val="20"/>
                <w:szCs w:val="20"/>
                <w:lang w:eastAsia="ru-RU"/>
              </w:rPr>
              <w:t>Телефон:_</w:t>
            </w:r>
            <w:proofErr w:type="gramEnd"/>
            <w:r w:rsidRPr="00FA437C">
              <w:rPr>
                <w:rFonts w:ascii="Times New Roman" w:eastAsia="Times New Roman" w:hAnsi="Times New Roman" w:cs="Times New Roman"/>
                <w:sz w:val="20"/>
                <w:szCs w:val="20"/>
                <w:lang w:eastAsia="ru-RU"/>
              </w:rPr>
              <w:t>_______________________________________</w:t>
            </w:r>
          </w:p>
          <w:p w14:paraId="0FE74315" w14:textId="77777777" w:rsidR="00FA437C" w:rsidRPr="00FA437C" w:rsidRDefault="00FA437C" w:rsidP="00FA4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0CE2514" w14:textId="234D73B1" w:rsidR="00FA437C" w:rsidRPr="00FA437C" w:rsidRDefault="00FA437C" w:rsidP="00FA4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37C">
              <w:rPr>
                <w:rFonts w:ascii="Times New Roman" w:eastAsia="Times New Roman" w:hAnsi="Times New Roman" w:cs="Times New Roman"/>
                <w:sz w:val="20"/>
                <w:szCs w:val="20"/>
                <w:lang w:eastAsia="ru-RU"/>
              </w:rPr>
              <w:t>Подпись: ________________________________________</w:t>
            </w:r>
          </w:p>
          <w:p w14:paraId="6D5C1BC0" w14:textId="21CB1158" w:rsidR="00FA437C" w:rsidRPr="00FA437C" w:rsidRDefault="00FA437C" w:rsidP="00FA4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437C">
              <w:rPr>
                <w:rFonts w:ascii="Times New Roman" w:eastAsia="Times New Roman" w:hAnsi="Times New Roman" w:cs="Times New Roman"/>
                <w:sz w:val="20"/>
                <w:szCs w:val="20"/>
                <w:lang w:eastAsia="ru-RU"/>
              </w:rPr>
              <w:t>Дата: _____ _______________ 202__ г.</w:t>
            </w:r>
          </w:p>
          <w:p w14:paraId="208BDAE0" w14:textId="77777777" w:rsidR="00FA437C" w:rsidRPr="00FA437C" w:rsidRDefault="00FA437C" w:rsidP="00FA4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1AEEBFE" w14:textId="77777777" w:rsidR="00FC6854" w:rsidRPr="00FA437C" w:rsidRDefault="00FC6854" w:rsidP="00FC6854">
            <w:pPr>
              <w:pStyle w:val="ConsPlusCell"/>
              <w:jc w:val="both"/>
              <w:rPr>
                <w:rFonts w:ascii="Times New Roman" w:hAnsi="Times New Roman" w:cs="Times New Roman"/>
                <w:szCs w:val="20"/>
              </w:rPr>
            </w:pPr>
            <w:r w:rsidRPr="00FA437C">
              <w:rPr>
                <w:rFonts w:ascii="Times New Roman" w:hAnsi="Times New Roman" w:cs="Times New Roman"/>
                <w:szCs w:val="20"/>
              </w:rPr>
              <w:t>Отметка о получении 2-го экземпляра</w:t>
            </w:r>
          </w:p>
          <w:p w14:paraId="5EA061D6" w14:textId="77777777" w:rsidR="00FC6854" w:rsidRPr="00FA437C" w:rsidRDefault="00FC6854" w:rsidP="00FC6854">
            <w:pPr>
              <w:pStyle w:val="ConsPlusCell"/>
              <w:jc w:val="both"/>
              <w:rPr>
                <w:rFonts w:ascii="Times New Roman" w:hAnsi="Times New Roman" w:cs="Times New Roman"/>
                <w:szCs w:val="20"/>
              </w:rPr>
            </w:pPr>
            <w:r w:rsidRPr="00FA437C">
              <w:rPr>
                <w:rFonts w:ascii="Times New Roman" w:hAnsi="Times New Roman" w:cs="Times New Roman"/>
                <w:szCs w:val="20"/>
              </w:rPr>
              <w:t>Заказчиком</w:t>
            </w:r>
          </w:p>
          <w:p w14:paraId="49D6449B" w14:textId="77777777" w:rsidR="00FC6854" w:rsidRPr="00FA437C" w:rsidRDefault="00FC6854" w:rsidP="00FC6854">
            <w:pPr>
              <w:pStyle w:val="ConsPlusCell"/>
              <w:jc w:val="both"/>
              <w:rPr>
                <w:rFonts w:ascii="Times New Roman" w:hAnsi="Times New Roman" w:cs="Times New Roman"/>
                <w:szCs w:val="20"/>
              </w:rPr>
            </w:pPr>
            <w:r w:rsidRPr="00FA437C">
              <w:rPr>
                <w:rFonts w:ascii="Times New Roman" w:hAnsi="Times New Roman" w:cs="Times New Roman"/>
                <w:szCs w:val="20"/>
              </w:rPr>
              <w:t>Дата: ____________ Подпись: ___________</w:t>
            </w:r>
          </w:p>
          <w:p w14:paraId="29602A6C" w14:textId="298D9E2F" w:rsidR="00FC6854" w:rsidRPr="00FC6854" w:rsidRDefault="00FC6854" w:rsidP="0042412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04E5A7A4" w14:textId="77777777" w:rsidR="006D3615" w:rsidRPr="00FC6854" w:rsidRDefault="006D3615">
      <w:pPr>
        <w:pStyle w:val="ConsPlusCell"/>
        <w:jc w:val="both"/>
        <w:rPr>
          <w:rFonts w:ascii="Times New Roman" w:hAnsi="Times New Roman" w:cs="Times New Roman"/>
          <w:szCs w:val="20"/>
        </w:rPr>
      </w:pPr>
    </w:p>
    <w:p w14:paraId="0A458EFC" w14:textId="77777777" w:rsidR="006D3615" w:rsidRPr="00FC6854" w:rsidRDefault="006D3615">
      <w:pPr>
        <w:pStyle w:val="ConsPlusNormal"/>
        <w:ind w:firstLine="540"/>
        <w:jc w:val="both"/>
        <w:rPr>
          <w:rFonts w:ascii="Times New Roman" w:hAnsi="Times New Roman" w:cs="Times New Roman"/>
          <w:sz w:val="20"/>
          <w:szCs w:val="20"/>
        </w:rPr>
      </w:pPr>
    </w:p>
    <w:p w14:paraId="55D018BD" w14:textId="77777777" w:rsidR="006D3615" w:rsidRPr="001D323A" w:rsidRDefault="006D3615">
      <w:pPr>
        <w:pStyle w:val="ConsPlusNormal"/>
        <w:ind w:firstLine="540"/>
        <w:jc w:val="both"/>
        <w:rPr>
          <w:rFonts w:ascii="Times New Roman" w:hAnsi="Times New Roman" w:cs="Times New Roman"/>
          <w:sz w:val="24"/>
          <w:szCs w:val="24"/>
        </w:rPr>
        <w:sectPr w:rsidR="006D3615" w:rsidRPr="001D323A" w:rsidSect="006C2352">
          <w:pgSz w:w="11905" w:h="16838"/>
          <w:pgMar w:top="567" w:right="851" w:bottom="142" w:left="1418" w:header="0" w:footer="0" w:gutter="0"/>
          <w:cols w:space="720"/>
          <w:titlePg/>
        </w:sectPr>
      </w:pPr>
      <w:bookmarkStart w:id="5" w:name="P268"/>
      <w:bookmarkEnd w:id="5"/>
    </w:p>
    <w:p w14:paraId="2B51F942" w14:textId="77777777" w:rsidR="006D3615" w:rsidRPr="001D323A" w:rsidRDefault="006D3615">
      <w:pPr>
        <w:pStyle w:val="ConsPlusNormal"/>
        <w:jc w:val="right"/>
        <w:rPr>
          <w:rFonts w:ascii="Times New Roman" w:hAnsi="Times New Roman" w:cs="Times New Roman"/>
          <w:sz w:val="24"/>
          <w:szCs w:val="24"/>
        </w:rPr>
      </w:pPr>
      <w:bookmarkStart w:id="6" w:name="P297"/>
      <w:bookmarkEnd w:id="6"/>
      <w:r w:rsidRPr="001D323A">
        <w:rPr>
          <w:rFonts w:ascii="Times New Roman" w:hAnsi="Times New Roman" w:cs="Times New Roman"/>
          <w:sz w:val="24"/>
          <w:szCs w:val="24"/>
        </w:rPr>
        <w:lastRenderedPageBreak/>
        <w:t>об образовании по образовательным</w:t>
      </w:r>
    </w:p>
    <w:p w14:paraId="02D4105A" w14:textId="77777777" w:rsidR="006D3615" w:rsidRPr="001D323A" w:rsidRDefault="006D3615">
      <w:pPr>
        <w:pStyle w:val="ConsPlusNormal"/>
        <w:jc w:val="right"/>
        <w:rPr>
          <w:rFonts w:ascii="Times New Roman" w:hAnsi="Times New Roman" w:cs="Times New Roman"/>
          <w:sz w:val="24"/>
          <w:szCs w:val="24"/>
        </w:rPr>
      </w:pPr>
      <w:r w:rsidRPr="001D323A">
        <w:rPr>
          <w:rFonts w:ascii="Times New Roman" w:hAnsi="Times New Roman" w:cs="Times New Roman"/>
          <w:sz w:val="24"/>
          <w:szCs w:val="24"/>
        </w:rPr>
        <w:t>программам дошкольного образования,</w:t>
      </w:r>
    </w:p>
    <w:p w14:paraId="1C840917" w14:textId="77777777" w:rsidR="006D3615" w:rsidRPr="001D323A" w:rsidRDefault="006D3615">
      <w:pPr>
        <w:pStyle w:val="ConsPlusNormal"/>
        <w:jc w:val="right"/>
        <w:rPr>
          <w:rFonts w:ascii="Times New Roman" w:hAnsi="Times New Roman" w:cs="Times New Roman"/>
          <w:sz w:val="24"/>
          <w:szCs w:val="24"/>
        </w:rPr>
      </w:pPr>
      <w:r w:rsidRPr="001D323A">
        <w:rPr>
          <w:rFonts w:ascii="Times New Roman" w:hAnsi="Times New Roman" w:cs="Times New Roman"/>
          <w:sz w:val="24"/>
          <w:szCs w:val="24"/>
        </w:rPr>
        <w:t>утвержденной приказом Министерства</w:t>
      </w:r>
    </w:p>
    <w:p w14:paraId="105D7A46" w14:textId="77777777" w:rsidR="006D3615" w:rsidRPr="001D323A" w:rsidRDefault="006D3615">
      <w:pPr>
        <w:pStyle w:val="ConsPlusNormal"/>
        <w:jc w:val="right"/>
        <w:rPr>
          <w:rFonts w:ascii="Times New Roman" w:hAnsi="Times New Roman" w:cs="Times New Roman"/>
          <w:sz w:val="24"/>
          <w:szCs w:val="24"/>
        </w:rPr>
      </w:pPr>
      <w:r w:rsidRPr="001D323A">
        <w:rPr>
          <w:rFonts w:ascii="Times New Roman" w:hAnsi="Times New Roman" w:cs="Times New Roman"/>
          <w:sz w:val="24"/>
          <w:szCs w:val="24"/>
        </w:rPr>
        <w:t>образования и науки</w:t>
      </w:r>
    </w:p>
    <w:p w14:paraId="6D287B69" w14:textId="77777777" w:rsidR="006D3615" w:rsidRPr="001D323A" w:rsidRDefault="006D3615">
      <w:pPr>
        <w:pStyle w:val="ConsPlusNormal"/>
        <w:jc w:val="right"/>
        <w:rPr>
          <w:rFonts w:ascii="Times New Roman" w:hAnsi="Times New Roman" w:cs="Times New Roman"/>
          <w:sz w:val="24"/>
          <w:szCs w:val="24"/>
        </w:rPr>
      </w:pPr>
      <w:r w:rsidRPr="001D323A">
        <w:rPr>
          <w:rFonts w:ascii="Times New Roman" w:hAnsi="Times New Roman" w:cs="Times New Roman"/>
          <w:sz w:val="24"/>
          <w:szCs w:val="24"/>
        </w:rPr>
        <w:t>Российской Федерации</w:t>
      </w:r>
    </w:p>
    <w:p w14:paraId="45135CE3" w14:textId="77777777" w:rsidR="006D3615" w:rsidRPr="001D323A" w:rsidRDefault="006D3615">
      <w:pPr>
        <w:pStyle w:val="ConsPlusNormal"/>
        <w:jc w:val="right"/>
        <w:rPr>
          <w:rFonts w:ascii="Times New Roman" w:hAnsi="Times New Roman" w:cs="Times New Roman"/>
          <w:sz w:val="24"/>
          <w:szCs w:val="24"/>
        </w:rPr>
      </w:pPr>
      <w:r w:rsidRPr="001D323A">
        <w:rPr>
          <w:rFonts w:ascii="Times New Roman" w:hAnsi="Times New Roman" w:cs="Times New Roman"/>
          <w:sz w:val="24"/>
          <w:szCs w:val="24"/>
        </w:rPr>
        <w:t>от 13 января 2014 г. N 8</w:t>
      </w:r>
    </w:p>
    <w:p w14:paraId="12DF401E" w14:textId="77777777" w:rsidR="006D3615" w:rsidRPr="001D323A" w:rsidRDefault="006D3615">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346"/>
        <w:gridCol w:w="2465"/>
        <w:gridCol w:w="2346"/>
        <w:gridCol w:w="1110"/>
        <w:gridCol w:w="829"/>
      </w:tblGrid>
      <w:tr w:rsidR="006D3615" w:rsidRPr="001D323A" w14:paraId="4F8094DB" w14:textId="77777777">
        <w:tc>
          <w:tcPr>
            <w:tcW w:w="543" w:type="dxa"/>
            <w:vMerge w:val="restart"/>
          </w:tcPr>
          <w:p w14:paraId="19AB7599" w14:textId="77777777" w:rsidR="006D3615" w:rsidRPr="001D323A" w:rsidRDefault="006D3615">
            <w:pPr>
              <w:pStyle w:val="ConsPlusNormal"/>
              <w:jc w:val="center"/>
              <w:rPr>
                <w:rFonts w:ascii="Times New Roman" w:hAnsi="Times New Roman" w:cs="Times New Roman"/>
                <w:sz w:val="24"/>
                <w:szCs w:val="24"/>
              </w:rPr>
            </w:pPr>
            <w:r w:rsidRPr="001D323A">
              <w:rPr>
                <w:rFonts w:ascii="Times New Roman" w:hAnsi="Times New Roman" w:cs="Times New Roman"/>
                <w:sz w:val="24"/>
                <w:szCs w:val="24"/>
              </w:rPr>
              <w:t>N п/п</w:t>
            </w:r>
          </w:p>
        </w:tc>
        <w:tc>
          <w:tcPr>
            <w:tcW w:w="2346" w:type="dxa"/>
            <w:vMerge w:val="restart"/>
          </w:tcPr>
          <w:p w14:paraId="61CB38FC" w14:textId="77777777" w:rsidR="006D3615" w:rsidRPr="001D323A" w:rsidRDefault="006D3615">
            <w:pPr>
              <w:pStyle w:val="ConsPlusNormal"/>
              <w:jc w:val="center"/>
              <w:rPr>
                <w:rFonts w:ascii="Times New Roman" w:hAnsi="Times New Roman" w:cs="Times New Roman"/>
                <w:sz w:val="24"/>
                <w:szCs w:val="24"/>
              </w:rPr>
            </w:pPr>
            <w:r w:rsidRPr="001D323A">
              <w:rPr>
                <w:rFonts w:ascii="Times New Roman" w:hAnsi="Times New Roman" w:cs="Times New Roman"/>
                <w:sz w:val="24"/>
                <w:szCs w:val="24"/>
              </w:rPr>
              <w:t>Наименование дополнительной образовательной услуги</w:t>
            </w:r>
          </w:p>
        </w:tc>
        <w:tc>
          <w:tcPr>
            <w:tcW w:w="2465" w:type="dxa"/>
            <w:vMerge w:val="restart"/>
          </w:tcPr>
          <w:p w14:paraId="4C56038C" w14:textId="77777777" w:rsidR="006D3615" w:rsidRPr="001D323A" w:rsidRDefault="006D3615">
            <w:pPr>
              <w:pStyle w:val="ConsPlusNormal"/>
              <w:jc w:val="center"/>
              <w:rPr>
                <w:rFonts w:ascii="Times New Roman" w:hAnsi="Times New Roman" w:cs="Times New Roman"/>
                <w:sz w:val="24"/>
                <w:szCs w:val="24"/>
              </w:rPr>
            </w:pPr>
            <w:r w:rsidRPr="001D323A">
              <w:rPr>
                <w:rFonts w:ascii="Times New Roman" w:hAnsi="Times New Roman" w:cs="Times New Roman"/>
                <w:sz w:val="24"/>
                <w:szCs w:val="24"/>
              </w:rPr>
              <w:t>Форма предоставления (оказания) услуги (индивидуальная, групповая)</w:t>
            </w:r>
          </w:p>
        </w:tc>
        <w:tc>
          <w:tcPr>
            <w:tcW w:w="2346" w:type="dxa"/>
            <w:vMerge w:val="restart"/>
          </w:tcPr>
          <w:p w14:paraId="1AD2F032" w14:textId="77777777" w:rsidR="006D3615" w:rsidRPr="001D323A" w:rsidRDefault="006D3615">
            <w:pPr>
              <w:pStyle w:val="ConsPlusNormal"/>
              <w:jc w:val="center"/>
              <w:rPr>
                <w:rFonts w:ascii="Times New Roman" w:hAnsi="Times New Roman" w:cs="Times New Roman"/>
                <w:sz w:val="24"/>
                <w:szCs w:val="24"/>
              </w:rPr>
            </w:pPr>
            <w:r w:rsidRPr="001D323A">
              <w:rPr>
                <w:rFonts w:ascii="Times New Roman" w:hAnsi="Times New Roman" w:cs="Times New Roman"/>
                <w:sz w:val="24"/>
                <w:szCs w:val="24"/>
              </w:rPr>
              <w:t>Наименование образовательной программы (части образовательной программы)</w:t>
            </w:r>
          </w:p>
        </w:tc>
        <w:tc>
          <w:tcPr>
            <w:tcW w:w="1939" w:type="dxa"/>
            <w:gridSpan w:val="2"/>
            <w:tcBorders>
              <w:right w:val="nil"/>
            </w:tcBorders>
          </w:tcPr>
          <w:p w14:paraId="29557BF1" w14:textId="77777777" w:rsidR="006D3615" w:rsidRPr="001D323A" w:rsidRDefault="006D3615">
            <w:pPr>
              <w:pStyle w:val="ConsPlusNormal"/>
              <w:jc w:val="center"/>
              <w:rPr>
                <w:rFonts w:ascii="Times New Roman" w:hAnsi="Times New Roman" w:cs="Times New Roman"/>
                <w:sz w:val="24"/>
                <w:szCs w:val="24"/>
              </w:rPr>
            </w:pPr>
            <w:r w:rsidRPr="001D323A">
              <w:rPr>
                <w:rFonts w:ascii="Times New Roman" w:hAnsi="Times New Roman" w:cs="Times New Roman"/>
                <w:sz w:val="24"/>
                <w:szCs w:val="24"/>
              </w:rPr>
              <w:t>Количество часов</w:t>
            </w:r>
          </w:p>
        </w:tc>
      </w:tr>
      <w:tr w:rsidR="006D3615" w:rsidRPr="001D323A" w14:paraId="2C829F9B" w14:textId="77777777">
        <w:tc>
          <w:tcPr>
            <w:tcW w:w="543" w:type="dxa"/>
            <w:vMerge/>
          </w:tcPr>
          <w:p w14:paraId="12DB7A44" w14:textId="77777777" w:rsidR="006D3615" w:rsidRPr="001D323A" w:rsidRDefault="006D3615">
            <w:pPr>
              <w:pStyle w:val="ConsPlusNormal"/>
              <w:rPr>
                <w:rFonts w:ascii="Times New Roman" w:hAnsi="Times New Roman" w:cs="Times New Roman"/>
                <w:sz w:val="24"/>
                <w:szCs w:val="24"/>
              </w:rPr>
            </w:pPr>
          </w:p>
        </w:tc>
        <w:tc>
          <w:tcPr>
            <w:tcW w:w="2346" w:type="dxa"/>
            <w:vMerge/>
          </w:tcPr>
          <w:p w14:paraId="08EE3AFA" w14:textId="77777777" w:rsidR="006D3615" w:rsidRPr="001D323A" w:rsidRDefault="006D3615">
            <w:pPr>
              <w:pStyle w:val="ConsPlusNormal"/>
              <w:rPr>
                <w:rFonts w:ascii="Times New Roman" w:hAnsi="Times New Roman" w:cs="Times New Roman"/>
                <w:sz w:val="24"/>
                <w:szCs w:val="24"/>
              </w:rPr>
            </w:pPr>
          </w:p>
        </w:tc>
        <w:tc>
          <w:tcPr>
            <w:tcW w:w="2465" w:type="dxa"/>
            <w:vMerge/>
          </w:tcPr>
          <w:p w14:paraId="36594C1B" w14:textId="77777777" w:rsidR="006D3615" w:rsidRPr="001D323A" w:rsidRDefault="006D3615">
            <w:pPr>
              <w:pStyle w:val="ConsPlusNormal"/>
              <w:rPr>
                <w:rFonts w:ascii="Times New Roman" w:hAnsi="Times New Roman" w:cs="Times New Roman"/>
                <w:sz w:val="24"/>
                <w:szCs w:val="24"/>
              </w:rPr>
            </w:pPr>
          </w:p>
        </w:tc>
        <w:tc>
          <w:tcPr>
            <w:tcW w:w="2346" w:type="dxa"/>
            <w:vMerge/>
          </w:tcPr>
          <w:p w14:paraId="1AC985FF" w14:textId="77777777" w:rsidR="006D3615" w:rsidRPr="001D323A" w:rsidRDefault="006D3615">
            <w:pPr>
              <w:pStyle w:val="ConsPlusNormal"/>
              <w:rPr>
                <w:rFonts w:ascii="Times New Roman" w:hAnsi="Times New Roman" w:cs="Times New Roman"/>
                <w:sz w:val="24"/>
                <w:szCs w:val="24"/>
              </w:rPr>
            </w:pPr>
          </w:p>
        </w:tc>
        <w:tc>
          <w:tcPr>
            <w:tcW w:w="1110" w:type="dxa"/>
          </w:tcPr>
          <w:p w14:paraId="4026477A" w14:textId="77777777" w:rsidR="006D3615" w:rsidRPr="001D323A" w:rsidRDefault="006D3615">
            <w:pPr>
              <w:pStyle w:val="ConsPlusNormal"/>
              <w:jc w:val="center"/>
              <w:rPr>
                <w:rFonts w:ascii="Times New Roman" w:hAnsi="Times New Roman" w:cs="Times New Roman"/>
                <w:sz w:val="24"/>
                <w:szCs w:val="24"/>
              </w:rPr>
            </w:pPr>
            <w:r w:rsidRPr="001D323A">
              <w:rPr>
                <w:rFonts w:ascii="Times New Roman" w:hAnsi="Times New Roman" w:cs="Times New Roman"/>
                <w:sz w:val="24"/>
                <w:szCs w:val="24"/>
              </w:rPr>
              <w:t>в неделю</w:t>
            </w:r>
          </w:p>
        </w:tc>
        <w:tc>
          <w:tcPr>
            <w:tcW w:w="829" w:type="dxa"/>
            <w:tcBorders>
              <w:right w:val="nil"/>
            </w:tcBorders>
          </w:tcPr>
          <w:p w14:paraId="1790E3DF" w14:textId="77777777" w:rsidR="006D3615" w:rsidRPr="001D323A" w:rsidRDefault="006D3615">
            <w:pPr>
              <w:pStyle w:val="ConsPlusNormal"/>
              <w:jc w:val="center"/>
              <w:rPr>
                <w:rFonts w:ascii="Times New Roman" w:hAnsi="Times New Roman" w:cs="Times New Roman"/>
                <w:sz w:val="24"/>
                <w:szCs w:val="24"/>
              </w:rPr>
            </w:pPr>
            <w:r w:rsidRPr="001D323A">
              <w:rPr>
                <w:rFonts w:ascii="Times New Roman" w:hAnsi="Times New Roman" w:cs="Times New Roman"/>
                <w:sz w:val="24"/>
                <w:szCs w:val="24"/>
              </w:rPr>
              <w:t>всего</w:t>
            </w:r>
          </w:p>
        </w:tc>
      </w:tr>
      <w:tr w:rsidR="006D3615" w:rsidRPr="001D323A" w14:paraId="258C3448" w14:textId="77777777">
        <w:tc>
          <w:tcPr>
            <w:tcW w:w="543" w:type="dxa"/>
          </w:tcPr>
          <w:p w14:paraId="2A31BCA0" w14:textId="77777777" w:rsidR="006D3615" w:rsidRPr="001D323A" w:rsidRDefault="006D3615">
            <w:pPr>
              <w:pStyle w:val="ConsPlusNormal"/>
              <w:rPr>
                <w:rFonts w:ascii="Times New Roman" w:hAnsi="Times New Roman" w:cs="Times New Roman"/>
                <w:sz w:val="24"/>
                <w:szCs w:val="24"/>
              </w:rPr>
            </w:pPr>
          </w:p>
        </w:tc>
        <w:tc>
          <w:tcPr>
            <w:tcW w:w="2346" w:type="dxa"/>
          </w:tcPr>
          <w:p w14:paraId="511E0C42" w14:textId="77777777" w:rsidR="006D3615" w:rsidRPr="001D323A" w:rsidRDefault="006D3615">
            <w:pPr>
              <w:pStyle w:val="ConsPlusNormal"/>
              <w:rPr>
                <w:rFonts w:ascii="Times New Roman" w:hAnsi="Times New Roman" w:cs="Times New Roman"/>
                <w:sz w:val="24"/>
                <w:szCs w:val="24"/>
              </w:rPr>
            </w:pPr>
          </w:p>
        </w:tc>
        <w:tc>
          <w:tcPr>
            <w:tcW w:w="2465" w:type="dxa"/>
          </w:tcPr>
          <w:p w14:paraId="08C91A6B" w14:textId="77777777" w:rsidR="006D3615" w:rsidRPr="001D323A" w:rsidRDefault="006D3615">
            <w:pPr>
              <w:pStyle w:val="ConsPlusNormal"/>
              <w:rPr>
                <w:rFonts w:ascii="Times New Roman" w:hAnsi="Times New Roman" w:cs="Times New Roman"/>
                <w:sz w:val="24"/>
                <w:szCs w:val="24"/>
              </w:rPr>
            </w:pPr>
          </w:p>
        </w:tc>
        <w:tc>
          <w:tcPr>
            <w:tcW w:w="2346" w:type="dxa"/>
          </w:tcPr>
          <w:p w14:paraId="26073791" w14:textId="77777777" w:rsidR="006D3615" w:rsidRPr="001D323A" w:rsidRDefault="006D3615">
            <w:pPr>
              <w:pStyle w:val="ConsPlusNormal"/>
              <w:rPr>
                <w:rFonts w:ascii="Times New Roman" w:hAnsi="Times New Roman" w:cs="Times New Roman"/>
                <w:sz w:val="24"/>
                <w:szCs w:val="24"/>
              </w:rPr>
            </w:pPr>
          </w:p>
        </w:tc>
        <w:tc>
          <w:tcPr>
            <w:tcW w:w="1110" w:type="dxa"/>
          </w:tcPr>
          <w:p w14:paraId="7DEB6E18" w14:textId="77777777" w:rsidR="006D3615" w:rsidRPr="001D323A" w:rsidRDefault="006D3615">
            <w:pPr>
              <w:pStyle w:val="ConsPlusNormal"/>
              <w:rPr>
                <w:rFonts w:ascii="Times New Roman" w:hAnsi="Times New Roman" w:cs="Times New Roman"/>
                <w:sz w:val="24"/>
                <w:szCs w:val="24"/>
              </w:rPr>
            </w:pPr>
          </w:p>
        </w:tc>
        <w:tc>
          <w:tcPr>
            <w:tcW w:w="829" w:type="dxa"/>
            <w:tcBorders>
              <w:right w:val="nil"/>
            </w:tcBorders>
          </w:tcPr>
          <w:p w14:paraId="4BEB864E" w14:textId="77777777" w:rsidR="006D3615" w:rsidRPr="001D323A" w:rsidRDefault="006D3615">
            <w:pPr>
              <w:pStyle w:val="ConsPlusNormal"/>
              <w:rPr>
                <w:rFonts w:ascii="Times New Roman" w:hAnsi="Times New Roman" w:cs="Times New Roman"/>
                <w:sz w:val="24"/>
                <w:szCs w:val="24"/>
              </w:rPr>
            </w:pPr>
          </w:p>
        </w:tc>
      </w:tr>
      <w:tr w:rsidR="006D3615" w:rsidRPr="001D323A" w14:paraId="40178C19" w14:textId="77777777">
        <w:tc>
          <w:tcPr>
            <w:tcW w:w="543" w:type="dxa"/>
          </w:tcPr>
          <w:p w14:paraId="0EBE6EBF" w14:textId="77777777" w:rsidR="006D3615" w:rsidRPr="001D323A" w:rsidRDefault="006D3615">
            <w:pPr>
              <w:pStyle w:val="ConsPlusNormal"/>
              <w:rPr>
                <w:rFonts w:ascii="Times New Roman" w:hAnsi="Times New Roman" w:cs="Times New Roman"/>
                <w:sz w:val="24"/>
                <w:szCs w:val="24"/>
              </w:rPr>
            </w:pPr>
          </w:p>
        </w:tc>
        <w:tc>
          <w:tcPr>
            <w:tcW w:w="2346" w:type="dxa"/>
          </w:tcPr>
          <w:p w14:paraId="3AAB5EE4" w14:textId="77777777" w:rsidR="006D3615" w:rsidRPr="001D323A" w:rsidRDefault="006D3615">
            <w:pPr>
              <w:pStyle w:val="ConsPlusNormal"/>
              <w:rPr>
                <w:rFonts w:ascii="Times New Roman" w:hAnsi="Times New Roman" w:cs="Times New Roman"/>
                <w:sz w:val="24"/>
                <w:szCs w:val="24"/>
              </w:rPr>
            </w:pPr>
          </w:p>
        </w:tc>
        <w:tc>
          <w:tcPr>
            <w:tcW w:w="2465" w:type="dxa"/>
          </w:tcPr>
          <w:p w14:paraId="5B6431EF" w14:textId="77777777" w:rsidR="006D3615" w:rsidRPr="001D323A" w:rsidRDefault="006D3615">
            <w:pPr>
              <w:pStyle w:val="ConsPlusNormal"/>
              <w:rPr>
                <w:rFonts w:ascii="Times New Roman" w:hAnsi="Times New Roman" w:cs="Times New Roman"/>
                <w:sz w:val="24"/>
                <w:szCs w:val="24"/>
              </w:rPr>
            </w:pPr>
          </w:p>
        </w:tc>
        <w:tc>
          <w:tcPr>
            <w:tcW w:w="2346" w:type="dxa"/>
          </w:tcPr>
          <w:p w14:paraId="2DDC8740" w14:textId="77777777" w:rsidR="006D3615" w:rsidRPr="001D323A" w:rsidRDefault="006D3615">
            <w:pPr>
              <w:pStyle w:val="ConsPlusNormal"/>
              <w:rPr>
                <w:rFonts w:ascii="Times New Roman" w:hAnsi="Times New Roman" w:cs="Times New Roman"/>
                <w:sz w:val="24"/>
                <w:szCs w:val="24"/>
              </w:rPr>
            </w:pPr>
          </w:p>
        </w:tc>
        <w:tc>
          <w:tcPr>
            <w:tcW w:w="1110" w:type="dxa"/>
          </w:tcPr>
          <w:p w14:paraId="003D6B89" w14:textId="77777777" w:rsidR="006D3615" w:rsidRPr="001D323A" w:rsidRDefault="006D3615">
            <w:pPr>
              <w:pStyle w:val="ConsPlusNormal"/>
              <w:rPr>
                <w:rFonts w:ascii="Times New Roman" w:hAnsi="Times New Roman" w:cs="Times New Roman"/>
                <w:sz w:val="24"/>
                <w:szCs w:val="24"/>
              </w:rPr>
            </w:pPr>
          </w:p>
        </w:tc>
        <w:tc>
          <w:tcPr>
            <w:tcW w:w="829" w:type="dxa"/>
            <w:tcBorders>
              <w:right w:val="nil"/>
            </w:tcBorders>
          </w:tcPr>
          <w:p w14:paraId="4F530C9C" w14:textId="77777777" w:rsidR="006D3615" w:rsidRPr="001D323A" w:rsidRDefault="006D3615">
            <w:pPr>
              <w:pStyle w:val="ConsPlusNormal"/>
              <w:rPr>
                <w:rFonts w:ascii="Times New Roman" w:hAnsi="Times New Roman" w:cs="Times New Roman"/>
                <w:sz w:val="24"/>
                <w:szCs w:val="24"/>
              </w:rPr>
            </w:pPr>
          </w:p>
        </w:tc>
      </w:tr>
      <w:tr w:rsidR="006D3615" w:rsidRPr="001D323A" w14:paraId="2DDF2C7F" w14:textId="77777777">
        <w:tc>
          <w:tcPr>
            <w:tcW w:w="543" w:type="dxa"/>
          </w:tcPr>
          <w:p w14:paraId="6266719F" w14:textId="77777777" w:rsidR="006D3615" w:rsidRPr="001D323A" w:rsidRDefault="006D3615">
            <w:pPr>
              <w:pStyle w:val="ConsPlusNormal"/>
              <w:rPr>
                <w:rFonts w:ascii="Times New Roman" w:hAnsi="Times New Roman" w:cs="Times New Roman"/>
                <w:sz w:val="24"/>
                <w:szCs w:val="24"/>
              </w:rPr>
            </w:pPr>
          </w:p>
        </w:tc>
        <w:tc>
          <w:tcPr>
            <w:tcW w:w="2346" w:type="dxa"/>
          </w:tcPr>
          <w:p w14:paraId="0F21D91A" w14:textId="77777777" w:rsidR="006D3615" w:rsidRPr="001D323A" w:rsidRDefault="006D3615">
            <w:pPr>
              <w:pStyle w:val="ConsPlusNormal"/>
              <w:rPr>
                <w:rFonts w:ascii="Times New Roman" w:hAnsi="Times New Roman" w:cs="Times New Roman"/>
                <w:sz w:val="24"/>
                <w:szCs w:val="24"/>
              </w:rPr>
            </w:pPr>
          </w:p>
        </w:tc>
        <w:tc>
          <w:tcPr>
            <w:tcW w:w="2465" w:type="dxa"/>
          </w:tcPr>
          <w:p w14:paraId="209262FC" w14:textId="77777777" w:rsidR="006D3615" w:rsidRPr="001D323A" w:rsidRDefault="006D3615">
            <w:pPr>
              <w:pStyle w:val="ConsPlusNormal"/>
              <w:rPr>
                <w:rFonts w:ascii="Times New Roman" w:hAnsi="Times New Roman" w:cs="Times New Roman"/>
                <w:sz w:val="24"/>
                <w:szCs w:val="24"/>
              </w:rPr>
            </w:pPr>
          </w:p>
        </w:tc>
        <w:tc>
          <w:tcPr>
            <w:tcW w:w="2346" w:type="dxa"/>
          </w:tcPr>
          <w:p w14:paraId="2AEC1B4A" w14:textId="77777777" w:rsidR="006D3615" w:rsidRPr="001D323A" w:rsidRDefault="006D3615">
            <w:pPr>
              <w:pStyle w:val="ConsPlusNormal"/>
              <w:rPr>
                <w:rFonts w:ascii="Times New Roman" w:hAnsi="Times New Roman" w:cs="Times New Roman"/>
                <w:sz w:val="24"/>
                <w:szCs w:val="24"/>
              </w:rPr>
            </w:pPr>
          </w:p>
        </w:tc>
        <w:tc>
          <w:tcPr>
            <w:tcW w:w="1110" w:type="dxa"/>
          </w:tcPr>
          <w:p w14:paraId="3EDFB322" w14:textId="77777777" w:rsidR="006D3615" w:rsidRPr="001D323A" w:rsidRDefault="006D3615">
            <w:pPr>
              <w:pStyle w:val="ConsPlusNormal"/>
              <w:rPr>
                <w:rFonts w:ascii="Times New Roman" w:hAnsi="Times New Roman" w:cs="Times New Roman"/>
                <w:sz w:val="24"/>
                <w:szCs w:val="24"/>
              </w:rPr>
            </w:pPr>
          </w:p>
        </w:tc>
        <w:tc>
          <w:tcPr>
            <w:tcW w:w="829" w:type="dxa"/>
            <w:tcBorders>
              <w:right w:val="nil"/>
            </w:tcBorders>
          </w:tcPr>
          <w:p w14:paraId="26E8039C" w14:textId="77777777" w:rsidR="006D3615" w:rsidRPr="001D323A" w:rsidRDefault="006D3615">
            <w:pPr>
              <w:pStyle w:val="ConsPlusNormal"/>
              <w:rPr>
                <w:rFonts w:ascii="Times New Roman" w:hAnsi="Times New Roman" w:cs="Times New Roman"/>
                <w:sz w:val="24"/>
                <w:szCs w:val="24"/>
              </w:rPr>
            </w:pPr>
          </w:p>
        </w:tc>
      </w:tr>
    </w:tbl>
    <w:p w14:paraId="65BAE026" w14:textId="77777777" w:rsidR="006D3615" w:rsidRPr="001D323A" w:rsidRDefault="006D3615">
      <w:pPr>
        <w:pStyle w:val="ConsPlusNormal"/>
        <w:jc w:val="both"/>
        <w:rPr>
          <w:rFonts w:ascii="Times New Roman" w:hAnsi="Times New Roman" w:cs="Times New Roman"/>
          <w:sz w:val="24"/>
          <w:szCs w:val="24"/>
        </w:rPr>
      </w:pPr>
    </w:p>
    <w:p w14:paraId="4D35EDBE"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Исполнитель                               Заказчик</w:t>
      </w:r>
    </w:p>
    <w:p w14:paraId="28EE66FE"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________________________________________  _________________________________</w:t>
      </w:r>
    </w:p>
    <w:p w14:paraId="5CF1F75D"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  (полное наименование образовательной  </w:t>
      </w:r>
      <w:proofErr w:type="gramStart"/>
      <w:r w:rsidRPr="001D323A">
        <w:rPr>
          <w:rFonts w:ascii="Times New Roman" w:hAnsi="Times New Roman" w:cs="Times New Roman"/>
          <w:sz w:val="24"/>
          <w:szCs w:val="24"/>
        </w:rPr>
        <w:t xml:space="preserve">   (</w:t>
      </w:r>
      <w:proofErr w:type="gramEnd"/>
      <w:r w:rsidRPr="001D323A">
        <w:rPr>
          <w:rFonts w:ascii="Times New Roman" w:hAnsi="Times New Roman" w:cs="Times New Roman"/>
          <w:sz w:val="24"/>
          <w:szCs w:val="24"/>
        </w:rPr>
        <w:t>фамилия, имя и отчество (при</w:t>
      </w:r>
    </w:p>
    <w:p w14:paraId="49AB8380"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  организации/фамилия, имя и отчество                 наличии))</w:t>
      </w:r>
    </w:p>
    <w:p w14:paraId="53E0A1BC"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     (при наличии) индивидуального</w:t>
      </w:r>
    </w:p>
    <w:p w14:paraId="6BA99A23"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            </w:t>
      </w:r>
      <w:proofErr w:type="gramStart"/>
      <w:r w:rsidRPr="001D323A">
        <w:rPr>
          <w:rFonts w:ascii="Times New Roman" w:hAnsi="Times New Roman" w:cs="Times New Roman"/>
          <w:sz w:val="24"/>
          <w:szCs w:val="24"/>
        </w:rPr>
        <w:t xml:space="preserve">предпринимателя)   </w:t>
      </w:r>
      <w:proofErr w:type="gramEnd"/>
      <w:r w:rsidRPr="001D323A">
        <w:rPr>
          <w:rFonts w:ascii="Times New Roman" w:hAnsi="Times New Roman" w:cs="Times New Roman"/>
          <w:sz w:val="24"/>
          <w:szCs w:val="24"/>
        </w:rPr>
        <w:t xml:space="preserve">           _________________________________</w:t>
      </w:r>
    </w:p>
    <w:p w14:paraId="648B1FAF"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________________________________________     </w:t>
      </w:r>
      <w:proofErr w:type="gramStart"/>
      <w:r w:rsidRPr="001D323A">
        <w:rPr>
          <w:rFonts w:ascii="Times New Roman" w:hAnsi="Times New Roman" w:cs="Times New Roman"/>
          <w:sz w:val="24"/>
          <w:szCs w:val="24"/>
        </w:rPr>
        <w:t xml:space="preserve">   (</w:t>
      </w:r>
      <w:proofErr w:type="gramEnd"/>
      <w:r w:rsidRPr="001D323A">
        <w:rPr>
          <w:rFonts w:ascii="Times New Roman" w:hAnsi="Times New Roman" w:cs="Times New Roman"/>
          <w:sz w:val="24"/>
          <w:szCs w:val="24"/>
        </w:rPr>
        <w:t>паспортные данные)</w:t>
      </w:r>
    </w:p>
    <w:p w14:paraId="484B56DD"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        (адрес местонахождения)</w:t>
      </w:r>
    </w:p>
    <w:p w14:paraId="0D503168"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                                          _________________________________</w:t>
      </w:r>
    </w:p>
    <w:p w14:paraId="58842371"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________________________________________   </w:t>
      </w:r>
      <w:proofErr w:type="gramStart"/>
      <w:r w:rsidRPr="001D323A">
        <w:rPr>
          <w:rFonts w:ascii="Times New Roman" w:hAnsi="Times New Roman" w:cs="Times New Roman"/>
          <w:sz w:val="24"/>
          <w:szCs w:val="24"/>
        </w:rPr>
        <w:t xml:space="preserve">   (</w:t>
      </w:r>
      <w:proofErr w:type="gramEnd"/>
      <w:r w:rsidRPr="001D323A">
        <w:rPr>
          <w:rFonts w:ascii="Times New Roman" w:hAnsi="Times New Roman" w:cs="Times New Roman"/>
          <w:sz w:val="24"/>
          <w:szCs w:val="24"/>
        </w:rPr>
        <w:t>адрес места жительства,</w:t>
      </w:r>
    </w:p>
    <w:p w14:paraId="60509CE3"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         (банковские </w:t>
      </w:r>
      <w:proofErr w:type="gramStart"/>
      <w:r w:rsidRPr="001D323A">
        <w:rPr>
          <w:rFonts w:ascii="Times New Roman" w:hAnsi="Times New Roman" w:cs="Times New Roman"/>
          <w:sz w:val="24"/>
          <w:szCs w:val="24"/>
        </w:rPr>
        <w:t xml:space="preserve">реквизиты)   </w:t>
      </w:r>
      <w:proofErr w:type="gramEnd"/>
      <w:r w:rsidRPr="001D323A">
        <w:rPr>
          <w:rFonts w:ascii="Times New Roman" w:hAnsi="Times New Roman" w:cs="Times New Roman"/>
          <w:sz w:val="24"/>
          <w:szCs w:val="24"/>
        </w:rPr>
        <w:t xml:space="preserve">               контактные данные)</w:t>
      </w:r>
    </w:p>
    <w:p w14:paraId="0F9F8D74"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________________________________________  _________________________________</w:t>
      </w:r>
    </w:p>
    <w:p w14:paraId="77025E93"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 (подпись уполномоченного представителя           </w:t>
      </w:r>
      <w:proofErr w:type="gramStart"/>
      <w:r w:rsidRPr="001D323A">
        <w:rPr>
          <w:rFonts w:ascii="Times New Roman" w:hAnsi="Times New Roman" w:cs="Times New Roman"/>
          <w:sz w:val="24"/>
          <w:szCs w:val="24"/>
        </w:rPr>
        <w:t xml:space="preserve">   (</w:t>
      </w:r>
      <w:proofErr w:type="gramEnd"/>
      <w:r w:rsidRPr="001D323A">
        <w:rPr>
          <w:rFonts w:ascii="Times New Roman" w:hAnsi="Times New Roman" w:cs="Times New Roman"/>
          <w:sz w:val="24"/>
          <w:szCs w:val="24"/>
        </w:rPr>
        <w:t>подпись)</w:t>
      </w:r>
    </w:p>
    <w:p w14:paraId="30F31986"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 xml:space="preserve">              Исполнителя)</w:t>
      </w:r>
    </w:p>
    <w:p w14:paraId="792707B6" w14:textId="77777777" w:rsidR="006D3615" w:rsidRPr="001D323A" w:rsidRDefault="006D3615">
      <w:pPr>
        <w:pStyle w:val="ConsPlusCell"/>
        <w:jc w:val="both"/>
        <w:rPr>
          <w:rFonts w:ascii="Times New Roman" w:hAnsi="Times New Roman" w:cs="Times New Roman"/>
          <w:sz w:val="24"/>
          <w:szCs w:val="24"/>
        </w:rPr>
      </w:pPr>
      <w:r w:rsidRPr="001D323A">
        <w:rPr>
          <w:rFonts w:ascii="Times New Roman" w:hAnsi="Times New Roman" w:cs="Times New Roman"/>
          <w:sz w:val="24"/>
          <w:szCs w:val="24"/>
        </w:rPr>
        <w:t>М.П.</w:t>
      </w:r>
    </w:p>
    <w:p w14:paraId="695FCFBE" w14:textId="77777777" w:rsidR="006D3615" w:rsidRPr="001D323A" w:rsidRDefault="006D3615">
      <w:pPr>
        <w:pStyle w:val="ConsPlusNormal"/>
        <w:ind w:firstLine="540"/>
        <w:jc w:val="both"/>
        <w:rPr>
          <w:rFonts w:ascii="Times New Roman" w:hAnsi="Times New Roman" w:cs="Times New Roman"/>
          <w:sz w:val="24"/>
          <w:szCs w:val="24"/>
        </w:rPr>
      </w:pPr>
    </w:p>
    <w:p w14:paraId="1BB1AB54" w14:textId="77777777" w:rsidR="006D3615" w:rsidRPr="001D323A" w:rsidRDefault="006D3615">
      <w:pPr>
        <w:pStyle w:val="ConsPlusNormal"/>
        <w:pBdr>
          <w:bottom w:val="single" w:sz="6" w:space="0" w:color="auto"/>
        </w:pBdr>
        <w:spacing w:before="100" w:after="100"/>
        <w:jc w:val="both"/>
        <w:rPr>
          <w:rFonts w:ascii="Times New Roman" w:hAnsi="Times New Roman" w:cs="Times New Roman"/>
          <w:sz w:val="24"/>
          <w:szCs w:val="24"/>
        </w:rPr>
      </w:pPr>
    </w:p>
    <w:p w14:paraId="28F002E3" w14:textId="77777777" w:rsidR="00FA437C" w:rsidRPr="001D323A" w:rsidRDefault="00FA437C">
      <w:pPr>
        <w:pStyle w:val="ConsPlusNormal"/>
        <w:pBdr>
          <w:bottom w:val="single" w:sz="6" w:space="0" w:color="auto"/>
        </w:pBdr>
        <w:spacing w:before="100" w:after="100"/>
        <w:jc w:val="both"/>
        <w:rPr>
          <w:rFonts w:ascii="Times New Roman" w:hAnsi="Times New Roman" w:cs="Times New Roman"/>
          <w:sz w:val="24"/>
          <w:szCs w:val="24"/>
        </w:rPr>
      </w:pPr>
    </w:p>
    <w:sectPr w:rsidR="00FA437C" w:rsidRPr="001D323A" w:rsidSect="006D3615">
      <w:pgSz w:w="16838" w:h="11905" w:orient="landscape"/>
      <w:pgMar w:top="1418"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615"/>
    <w:rsid w:val="00057FB6"/>
    <w:rsid w:val="00086FF6"/>
    <w:rsid w:val="001D323A"/>
    <w:rsid w:val="0020202E"/>
    <w:rsid w:val="002052C2"/>
    <w:rsid w:val="002E0AF1"/>
    <w:rsid w:val="002F3DD6"/>
    <w:rsid w:val="00355108"/>
    <w:rsid w:val="00361677"/>
    <w:rsid w:val="00374405"/>
    <w:rsid w:val="003F03E4"/>
    <w:rsid w:val="0042412A"/>
    <w:rsid w:val="0043597D"/>
    <w:rsid w:val="00474869"/>
    <w:rsid w:val="00520BAF"/>
    <w:rsid w:val="0052700C"/>
    <w:rsid w:val="00631968"/>
    <w:rsid w:val="00640165"/>
    <w:rsid w:val="006B138D"/>
    <w:rsid w:val="006B3B45"/>
    <w:rsid w:val="006C2352"/>
    <w:rsid w:val="006D3615"/>
    <w:rsid w:val="0070560B"/>
    <w:rsid w:val="007514D9"/>
    <w:rsid w:val="0088067A"/>
    <w:rsid w:val="00897195"/>
    <w:rsid w:val="009121FB"/>
    <w:rsid w:val="00A542BA"/>
    <w:rsid w:val="00BA5916"/>
    <w:rsid w:val="00BE38CF"/>
    <w:rsid w:val="00C6120F"/>
    <w:rsid w:val="00CB28F0"/>
    <w:rsid w:val="00E21BF0"/>
    <w:rsid w:val="00F6401B"/>
    <w:rsid w:val="00FA437C"/>
    <w:rsid w:val="00FC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A1BA"/>
  <w15:docId w15:val="{727CC90F-B802-4D1E-BE3A-33783EAD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BF0"/>
  </w:style>
  <w:style w:type="paragraph" w:styleId="1">
    <w:name w:val="heading 1"/>
    <w:basedOn w:val="a"/>
    <w:next w:val="a"/>
    <w:link w:val="10"/>
    <w:uiPriority w:val="9"/>
    <w:qFormat/>
    <w:rsid w:val="00E21BF0"/>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0"/>
    <w:uiPriority w:val="9"/>
    <w:semiHidden/>
    <w:unhideWhenUsed/>
    <w:qFormat/>
    <w:rsid w:val="00E21BF0"/>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
    <w:next w:val="a"/>
    <w:link w:val="30"/>
    <w:uiPriority w:val="9"/>
    <w:semiHidden/>
    <w:unhideWhenUsed/>
    <w:qFormat/>
    <w:rsid w:val="00E21BF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0"/>
    <w:uiPriority w:val="9"/>
    <w:semiHidden/>
    <w:unhideWhenUsed/>
    <w:qFormat/>
    <w:rsid w:val="00E21BF0"/>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0"/>
    <w:uiPriority w:val="9"/>
    <w:semiHidden/>
    <w:unhideWhenUsed/>
    <w:qFormat/>
    <w:rsid w:val="00E21BF0"/>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0"/>
    <w:uiPriority w:val="9"/>
    <w:semiHidden/>
    <w:unhideWhenUsed/>
    <w:qFormat/>
    <w:rsid w:val="00E21BF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0"/>
    <w:uiPriority w:val="9"/>
    <w:semiHidden/>
    <w:unhideWhenUsed/>
    <w:qFormat/>
    <w:rsid w:val="00E21BF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0"/>
    <w:uiPriority w:val="9"/>
    <w:semiHidden/>
    <w:unhideWhenUsed/>
    <w:qFormat/>
    <w:rsid w:val="00E21BF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0"/>
    <w:uiPriority w:val="9"/>
    <w:semiHidden/>
    <w:unhideWhenUsed/>
    <w:qFormat/>
    <w:rsid w:val="00E21BF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BF0"/>
    <w:rPr>
      <w:rFonts w:asciiTheme="majorHAnsi" w:eastAsiaTheme="majorEastAsia" w:hAnsiTheme="majorHAnsi" w:cstheme="majorBidi"/>
      <w:caps/>
      <w:sz w:val="36"/>
      <w:szCs w:val="36"/>
    </w:rPr>
  </w:style>
  <w:style w:type="character" w:customStyle="1" w:styleId="20">
    <w:name w:val="Заголовок 2 Знак"/>
    <w:basedOn w:val="a0"/>
    <w:link w:val="2"/>
    <w:uiPriority w:val="9"/>
    <w:semiHidden/>
    <w:rsid w:val="00E21BF0"/>
    <w:rPr>
      <w:rFonts w:asciiTheme="majorHAnsi" w:eastAsiaTheme="majorEastAsia" w:hAnsiTheme="majorHAnsi" w:cstheme="majorBidi"/>
      <w:caps/>
      <w:sz w:val="28"/>
      <w:szCs w:val="28"/>
    </w:rPr>
  </w:style>
  <w:style w:type="character" w:customStyle="1" w:styleId="30">
    <w:name w:val="Заголовок 3 Знак"/>
    <w:basedOn w:val="a0"/>
    <w:link w:val="3"/>
    <w:uiPriority w:val="9"/>
    <w:semiHidden/>
    <w:rsid w:val="00E21BF0"/>
    <w:rPr>
      <w:rFonts w:asciiTheme="majorHAnsi" w:eastAsiaTheme="majorEastAsia" w:hAnsiTheme="majorHAnsi" w:cstheme="majorBidi"/>
      <w:smallCaps/>
      <w:sz w:val="28"/>
      <w:szCs w:val="28"/>
    </w:rPr>
  </w:style>
  <w:style w:type="character" w:customStyle="1" w:styleId="40">
    <w:name w:val="Заголовок 4 Знак"/>
    <w:basedOn w:val="a0"/>
    <w:link w:val="4"/>
    <w:uiPriority w:val="9"/>
    <w:semiHidden/>
    <w:rsid w:val="00E21BF0"/>
    <w:rPr>
      <w:rFonts w:asciiTheme="majorHAnsi" w:eastAsiaTheme="majorEastAsia" w:hAnsiTheme="majorHAnsi" w:cstheme="majorBidi"/>
      <w:caps/>
    </w:rPr>
  </w:style>
  <w:style w:type="character" w:customStyle="1" w:styleId="50">
    <w:name w:val="Заголовок 5 Знак"/>
    <w:basedOn w:val="a0"/>
    <w:link w:val="5"/>
    <w:uiPriority w:val="9"/>
    <w:semiHidden/>
    <w:rsid w:val="00E21BF0"/>
    <w:rPr>
      <w:rFonts w:asciiTheme="majorHAnsi" w:eastAsiaTheme="majorEastAsia" w:hAnsiTheme="majorHAnsi" w:cstheme="majorBidi"/>
      <w:i/>
      <w:iCs/>
      <w:caps/>
    </w:rPr>
  </w:style>
  <w:style w:type="character" w:customStyle="1" w:styleId="60">
    <w:name w:val="Заголовок 6 Знак"/>
    <w:basedOn w:val="a0"/>
    <w:link w:val="6"/>
    <w:uiPriority w:val="9"/>
    <w:semiHidden/>
    <w:rsid w:val="00E21BF0"/>
    <w:rPr>
      <w:rFonts w:asciiTheme="majorHAnsi" w:eastAsiaTheme="majorEastAsia" w:hAnsiTheme="majorHAnsi" w:cstheme="majorBidi"/>
      <w:b/>
      <w:bCs/>
      <w:caps/>
      <w:color w:val="262626" w:themeColor="text1" w:themeTint="D9"/>
      <w:sz w:val="20"/>
      <w:szCs w:val="20"/>
    </w:rPr>
  </w:style>
  <w:style w:type="character" w:customStyle="1" w:styleId="70">
    <w:name w:val="Заголовок 7 Знак"/>
    <w:basedOn w:val="a0"/>
    <w:link w:val="7"/>
    <w:uiPriority w:val="9"/>
    <w:semiHidden/>
    <w:rsid w:val="00E21BF0"/>
    <w:rPr>
      <w:rFonts w:asciiTheme="majorHAnsi" w:eastAsiaTheme="majorEastAsia" w:hAnsiTheme="majorHAnsi" w:cstheme="majorBidi"/>
      <w:b/>
      <w:bCs/>
      <w:i/>
      <w:iCs/>
      <w:caps/>
      <w:color w:val="262626" w:themeColor="text1" w:themeTint="D9"/>
      <w:sz w:val="20"/>
      <w:szCs w:val="20"/>
    </w:rPr>
  </w:style>
  <w:style w:type="character" w:customStyle="1" w:styleId="80">
    <w:name w:val="Заголовок 8 Знак"/>
    <w:basedOn w:val="a0"/>
    <w:link w:val="8"/>
    <w:uiPriority w:val="9"/>
    <w:semiHidden/>
    <w:rsid w:val="00E21BF0"/>
    <w:rPr>
      <w:rFonts w:asciiTheme="majorHAnsi" w:eastAsiaTheme="majorEastAsia" w:hAnsiTheme="majorHAnsi" w:cstheme="majorBidi"/>
      <w:b/>
      <w:bCs/>
      <w:caps/>
      <w:color w:val="7F7F7F" w:themeColor="text1" w:themeTint="80"/>
      <w:sz w:val="20"/>
      <w:szCs w:val="20"/>
    </w:rPr>
  </w:style>
  <w:style w:type="character" w:customStyle="1" w:styleId="90">
    <w:name w:val="Заголовок 9 Знак"/>
    <w:basedOn w:val="a0"/>
    <w:link w:val="9"/>
    <w:uiPriority w:val="9"/>
    <w:semiHidden/>
    <w:rsid w:val="00E21BF0"/>
    <w:rPr>
      <w:rFonts w:asciiTheme="majorHAnsi" w:eastAsiaTheme="majorEastAsia" w:hAnsiTheme="majorHAnsi" w:cstheme="majorBidi"/>
      <w:b/>
      <w:bCs/>
      <w:i/>
      <w:iCs/>
      <w:caps/>
      <w:color w:val="7F7F7F" w:themeColor="text1" w:themeTint="80"/>
      <w:sz w:val="20"/>
      <w:szCs w:val="20"/>
    </w:rPr>
  </w:style>
  <w:style w:type="paragraph" w:styleId="a3">
    <w:name w:val="caption"/>
    <w:basedOn w:val="a"/>
    <w:next w:val="a"/>
    <w:uiPriority w:val="35"/>
    <w:semiHidden/>
    <w:unhideWhenUsed/>
    <w:qFormat/>
    <w:rsid w:val="00E21BF0"/>
    <w:pPr>
      <w:spacing w:line="240" w:lineRule="auto"/>
    </w:pPr>
    <w:rPr>
      <w:b/>
      <w:bCs/>
      <w:smallCaps/>
      <w:color w:val="595959" w:themeColor="text1" w:themeTint="A6"/>
    </w:rPr>
  </w:style>
  <w:style w:type="paragraph" w:styleId="a4">
    <w:name w:val="Title"/>
    <w:basedOn w:val="a"/>
    <w:next w:val="a"/>
    <w:link w:val="a5"/>
    <w:uiPriority w:val="10"/>
    <w:qFormat/>
    <w:rsid w:val="00E21BF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a5">
    <w:name w:val="Заголовок Знак"/>
    <w:basedOn w:val="a0"/>
    <w:link w:val="a4"/>
    <w:uiPriority w:val="10"/>
    <w:rsid w:val="00E21BF0"/>
    <w:rPr>
      <w:rFonts w:asciiTheme="majorHAnsi" w:eastAsiaTheme="majorEastAsia" w:hAnsiTheme="majorHAnsi" w:cstheme="majorBidi"/>
      <w:caps/>
      <w:color w:val="404040" w:themeColor="text1" w:themeTint="BF"/>
      <w:spacing w:val="-10"/>
      <w:sz w:val="72"/>
      <w:szCs w:val="72"/>
    </w:rPr>
  </w:style>
  <w:style w:type="paragraph" w:styleId="a6">
    <w:name w:val="Subtitle"/>
    <w:basedOn w:val="a"/>
    <w:next w:val="a"/>
    <w:link w:val="a7"/>
    <w:uiPriority w:val="11"/>
    <w:qFormat/>
    <w:rsid w:val="00E21BF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7">
    <w:name w:val="Подзаголовок Знак"/>
    <w:basedOn w:val="a0"/>
    <w:link w:val="a6"/>
    <w:uiPriority w:val="11"/>
    <w:rsid w:val="00E21BF0"/>
    <w:rPr>
      <w:rFonts w:asciiTheme="majorHAnsi" w:eastAsiaTheme="majorEastAsia" w:hAnsiTheme="majorHAnsi" w:cstheme="majorBidi"/>
      <w:smallCaps/>
      <w:color w:val="595959" w:themeColor="text1" w:themeTint="A6"/>
      <w:sz w:val="28"/>
      <w:szCs w:val="28"/>
    </w:rPr>
  </w:style>
  <w:style w:type="character" w:styleId="a8">
    <w:name w:val="Strong"/>
    <w:basedOn w:val="a0"/>
    <w:uiPriority w:val="22"/>
    <w:qFormat/>
    <w:rsid w:val="00E21BF0"/>
    <w:rPr>
      <w:b/>
      <w:bCs/>
    </w:rPr>
  </w:style>
  <w:style w:type="character" w:styleId="a9">
    <w:name w:val="Emphasis"/>
    <w:basedOn w:val="a0"/>
    <w:uiPriority w:val="20"/>
    <w:qFormat/>
    <w:rsid w:val="00E21BF0"/>
    <w:rPr>
      <w:i/>
      <w:iCs/>
    </w:rPr>
  </w:style>
  <w:style w:type="paragraph" w:styleId="aa">
    <w:name w:val="No Spacing"/>
    <w:uiPriority w:val="1"/>
    <w:qFormat/>
    <w:rsid w:val="00E21BF0"/>
    <w:pPr>
      <w:spacing w:after="0" w:line="240" w:lineRule="auto"/>
    </w:pPr>
  </w:style>
  <w:style w:type="paragraph" w:styleId="ab">
    <w:name w:val="List Paragraph"/>
    <w:basedOn w:val="a"/>
    <w:uiPriority w:val="34"/>
    <w:qFormat/>
    <w:rsid w:val="00E21BF0"/>
    <w:pPr>
      <w:ind w:left="720"/>
      <w:contextualSpacing/>
    </w:pPr>
  </w:style>
  <w:style w:type="paragraph" w:styleId="21">
    <w:name w:val="Quote"/>
    <w:basedOn w:val="a"/>
    <w:next w:val="a"/>
    <w:link w:val="22"/>
    <w:uiPriority w:val="29"/>
    <w:qFormat/>
    <w:rsid w:val="00E21BF0"/>
    <w:pPr>
      <w:spacing w:before="160" w:line="240" w:lineRule="auto"/>
      <w:ind w:left="720" w:right="720"/>
    </w:pPr>
    <w:rPr>
      <w:rFonts w:asciiTheme="majorHAnsi" w:eastAsiaTheme="majorEastAsia" w:hAnsiTheme="majorHAnsi" w:cstheme="majorBidi"/>
      <w:sz w:val="25"/>
      <w:szCs w:val="25"/>
    </w:rPr>
  </w:style>
  <w:style w:type="character" w:customStyle="1" w:styleId="22">
    <w:name w:val="Цитата 2 Знак"/>
    <w:basedOn w:val="a0"/>
    <w:link w:val="21"/>
    <w:uiPriority w:val="29"/>
    <w:rsid w:val="00E21BF0"/>
    <w:rPr>
      <w:rFonts w:asciiTheme="majorHAnsi" w:eastAsiaTheme="majorEastAsia" w:hAnsiTheme="majorHAnsi" w:cstheme="majorBidi"/>
      <w:sz w:val="25"/>
      <w:szCs w:val="25"/>
    </w:rPr>
  </w:style>
  <w:style w:type="paragraph" w:styleId="ac">
    <w:name w:val="Intense Quote"/>
    <w:basedOn w:val="a"/>
    <w:next w:val="a"/>
    <w:link w:val="ad"/>
    <w:uiPriority w:val="30"/>
    <w:qFormat/>
    <w:rsid w:val="00E21BF0"/>
    <w:pPr>
      <w:spacing w:before="280" w:after="280" w:line="240" w:lineRule="auto"/>
      <w:ind w:left="1080" w:right="1080"/>
      <w:jc w:val="center"/>
    </w:pPr>
    <w:rPr>
      <w:color w:val="404040" w:themeColor="text1" w:themeTint="BF"/>
      <w:sz w:val="32"/>
      <w:szCs w:val="32"/>
    </w:rPr>
  </w:style>
  <w:style w:type="character" w:customStyle="1" w:styleId="ad">
    <w:name w:val="Выделенная цитата Знак"/>
    <w:basedOn w:val="a0"/>
    <w:link w:val="ac"/>
    <w:uiPriority w:val="30"/>
    <w:rsid w:val="00E21BF0"/>
    <w:rPr>
      <w:color w:val="404040" w:themeColor="text1" w:themeTint="BF"/>
      <w:sz w:val="32"/>
      <w:szCs w:val="32"/>
    </w:rPr>
  </w:style>
  <w:style w:type="character" w:styleId="ae">
    <w:name w:val="Subtle Emphasis"/>
    <w:basedOn w:val="a0"/>
    <w:uiPriority w:val="19"/>
    <w:qFormat/>
    <w:rsid w:val="00E21BF0"/>
    <w:rPr>
      <w:i/>
      <w:iCs/>
      <w:color w:val="595959" w:themeColor="text1" w:themeTint="A6"/>
    </w:rPr>
  </w:style>
  <w:style w:type="character" w:styleId="af">
    <w:name w:val="Intense Emphasis"/>
    <w:basedOn w:val="a0"/>
    <w:uiPriority w:val="21"/>
    <w:qFormat/>
    <w:rsid w:val="00E21BF0"/>
    <w:rPr>
      <w:b/>
      <w:bCs/>
      <w:i/>
      <w:iCs/>
    </w:rPr>
  </w:style>
  <w:style w:type="character" w:styleId="af0">
    <w:name w:val="Subtle Reference"/>
    <w:basedOn w:val="a0"/>
    <w:uiPriority w:val="31"/>
    <w:qFormat/>
    <w:rsid w:val="00E21BF0"/>
    <w:rPr>
      <w:smallCaps/>
      <w:color w:val="404040" w:themeColor="text1" w:themeTint="BF"/>
      <w:u w:val="single" w:color="7F7F7F" w:themeColor="text1" w:themeTint="80"/>
    </w:rPr>
  </w:style>
  <w:style w:type="character" w:styleId="af1">
    <w:name w:val="Intense Reference"/>
    <w:basedOn w:val="a0"/>
    <w:uiPriority w:val="32"/>
    <w:qFormat/>
    <w:rsid w:val="00E21BF0"/>
    <w:rPr>
      <w:b/>
      <w:bCs/>
      <w:caps w:val="0"/>
      <w:smallCaps/>
      <w:color w:val="auto"/>
      <w:spacing w:val="3"/>
      <w:u w:val="single"/>
    </w:rPr>
  </w:style>
  <w:style w:type="character" w:styleId="af2">
    <w:name w:val="Book Title"/>
    <w:basedOn w:val="a0"/>
    <w:uiPriority w:val="33"/>
    <w:qFormat/>
    <w:rsid w:val="00E21BF0"/>
    <w:rPr>
      <w:b/>
      <w:bCs/>
      <w:smallCaps/>
      <w:spacing w:val="7"/>
    </w:rPr>
  </w:style>
  <w:style w:type="paragraph" w:styleId="af3">
    <w:name w:val="TOC Heading"/>
    <w:basedOn w:val="1"/>
    <w:next w:val="a"/>
    <w:uiPriority w:val="39"/>
    <w:semiHidden/>
    <w:unhideWhenUsed/>
    <w:qFormat/>
    <w:rsid w:val="00E21BF0"/>
    <w:pPr>
      <w:outlineLvl w:val="9"/>
    </w:pPr>
  </w:style>
  <w:style w:type="paragraph" w:customStyle="1" w:styleId="ConsPlusNormal">
    <w:name w:val="ConsPlusNormal"/>
    <w:rsid w:val="006D36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3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36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3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D3615"/>
    <w:pPr>
      <w:widowControl w:val="0"/>
      <w:autoSpaceDE w:val="0"/>
      <w:autoSpaceDN w:val="0"/>
      <w:spacing w:after="0" w:line="240" w:lineRule="auto"/>
    </w:pPr>
    <w:rPr>
      <w:rFonts w:ascii="Tahoma" w:eastAsiaTheme="minorEastAsia" w:hAnsi="Tahoma" w:cs="Tahoma"/>
      <w:sz w:val="20"/>
      <w:lang w:eastAsia="ru-RU"/>
    </w:rPr>
  </w:style>
  <w:style w:type="character" w:styleId="af4">
    <w:name w:val="Hyperlink"/>
    <w:basedOn w:val="a0"/>
    <w:uiPriority w:val="99"/>
    <w:unhideWhenUsed/>
    <w:rsid w:val="00FC6854"/>
    <w:rPr>
      <w:color w:val="0000FF" w:themeColor="hyperlink"/>
      <w:u w:val="single"/>
    </w:rPr>
  </w:style>
  <w:style w:type="character" w:styleId="af5">
    <w:name w:val="Unresolved Mention"/>
    <w:basedOn w:val="a0"/>
    <w:uiPriority w:val="99"/>
    <w:semiHidden/>
    <w:unhideWhenUsed/>
    <w:rsid w:val="00FC6854"/>
    <w:rPr>
      <w:color w:val="605E5C"/>
      <w:shd w:val="clear" w:color="auto" w:fill="E1DFDD"/>
    </w:rPr>
  </w:style>
  <w:style w:type="paragraph" w:styleId="af6">
    <w:name w:val="Balloon Text"/>
    <w:basedOn w:val="a"/>
    <w:link w:val="af7"/>
    <w:uiPriority w:val="99"/>
    <w:semiHidden/>
    <w:unhideWhenUsed/>
    <w:rsid w:val="00C6120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61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541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AE4D8CA637BCF2AA9A4BC8999B99A2EAD11CBE8D3349DD1494EE64F7V46AA" TargetMode="External"/><Relationship Id="rId11" Type="http://schemas.openxmlformats.org/officeDocument/2006/relationships/hyperlink" Target="mailto:dou70@mailkrsk.ru" TargetMode="External"/><Relationship Id="rId5" Type="http://schemas.openxmlformats.org/officeDocument/2006/relationships/hyperlink" Target="consultantplus://offline/ref=47AE4D8CA637BCF2AA9A4BC8999B99A2EAD01DBD8B3D49DD1494EE64F7V46AA" TargetMode="External"/><Relationship Id="rId10" Type="http://schemas.openxmlformats.org/officeDocument/2006/relationships/hyperlink" Target="file:///D:\SAVE%20ALL%2031.01.10\&#1057;%20&#1088;&#1072;&#1073;&#1086;&#1095;&#1077;&#1075;&#1086;%20&#1089;&#1090;&#1086;&#1083;&#1072;\&#1076;&#1086;&#1082;&#1091;&#1084;&#1077;&#1085;&#1090;&#1099;%20265\&#1087;&#1088;&#1080;&#1082;&#1072;&#1079;&#1099;\&#1076;&#1077;&#1090;&#1080;\&#1087;&#1088;&#1080;&#1077;&#1084;%20&#1076;&#1077;&#1090;&#1077;&#1081;%202015\2020\&#1071;&#1057;&#1051;&#1048;%20&#1085;&#1086;&#1074;&#1099;&#1081;%20&#1076;&#1086;&#1075;&#1086;&#1074;&#1086;&#1088;.doc" TargetMode="External"/><Relationship Id="rId4" Type="http://schemas.openxmlformats.org/officeDocument/2006/relationships/hyperlink" Target="consultantplus://offline/ref=47AE4D8CA637BCF2AA9A4BC8999B99A2EAD11DB18E3C49DD1494EE64F7V46AA" TargetMode="External"/><Relationship Id="rId9"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4646</Words>
  <Characters>26487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Рублева Екатерина Андреевна</dc:creator>
  <cp:lastModifiedBy>Пользователь</cp:lastModifiedBy>
  <cp:revision>20</cp:revision>
  <cp:lastPrinted>2024-10-01T05:56:00Z</cp:lastPrinted>
  <dcterms:created xsi:type="dcterms:W3CDTF">2024-05-30T06:54:00Z</dcterms:created>
  <dcterms:modified xsi:type="dcterms:W3CDTF">2024-10-01T05:56:00Z</dcterms:modified>
</cp:coreProperties>
</file>